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0E320" w14:textId="77777777" w:rsidR="00932F9E" w:rsidRDefault="001916EF">
      <w:r>
        <w:t xml:space="preserve"> </w:t>
      </w:r>
    </w:p>
    <w:p w14:paraId="35360131" w14:textId="77777777" w:rsidR="001916EF" w:rsidRDefault="001916EF"/>
    <w:p w14:paraId="73D881F9" w14:textId="77777777" w:rsidR="001916EF" w:rsidRDefault="001916EF"/>
    <w:p w14:paraId="53FF311B" w14:textId="77777777" w:rsidR="001916EF" w:rsidRDefault="001916EF"/>
    <w:p w14:paraId="000BB832" w14:textId="77777777" w:rsidR="001916EF" w:rsidRDefault="001916EF"/>
    <w:p w14:paraId="5CA61268" w14:textId="77777777" w:rsidR="001916EF" w:rsidRDefault="001916EF"/>
    <w:p w14:paraId="6A1CFB1E" w14:textId="77777777" w:rsidR="001916EF" w:rsidRDefault="001916EF"/>
    <w:p w14:paraId="74DAA57B" w14:textId="77777777" w:rsidR="001916EF" w:rsidRDefault="001916EF"/>
    <w:p w14:paraId="030B5BFE" w14:textId="77777777" w:rsidR="001916EF" w:rsidRDefault="001916EF"/>
    <w:p w14:paraId="65D4DFEF" w14:textId="77777777" w:rsidR="001916EF" w:rsidRDefault="001916EF"/>
    <w:p w14:paraId="329FCAAA" w14:textId="77777777" w:rsidR="001916EF" w:rsidRDefault="001916EF"/>
    <w:p w14:paraId="372EA962" w14:textId="77777777" w:rsidR="001916EF" w:rsidRDefault="001916EF"/>
    <w:p w14:paraId="1424F556" w14:textId="77777777" w:rsidR="001916EF" w:rsidRDefault="001916EF"/>
    <w:p w14:paraId="68E4AAD3" w14:textId="77777777" w:rsidR="00891BF5" w:rsidRDefault="00891BF5" w:rsidP="001916EF">
      <w:pPr>
        <w:jc w:val="center"/>
      </w:pPr>
    </w:p>
    <w:p w14:paraId="277A3E8A" w14:textId="77777777" w:rsidR="00891BF5" w:rsidRDefault="00891BF5" w:rsidP="001916EF">
      <w:pPr>
        <w:jc w:val="center"/>
      </w:pPr>
    </w:p>
    <w:p w14:paraId="17BDFE77" w14:textId="77777777" w:rsidR="00891BF5" w:rsidRDefault="00891BF5" w:rsidP="001916EF">
      <w:pPr>
        <w:jc w:val="center"/>
      </w:pPr>
    </w:p>
    <w:p w14:paraId="6ED7D5E6" w14:textId="77777777" w:rsidR="00891BF5" w:rsidRDefault="00891BF5" w:rsidP="001916EF">
      <w:pPr>
        <w:jc w:val="center"/>
      </w:pPr>
    </w:p>
    <w:p w14:paraId="6935BB02" w14:textId="77777777" w:rsidR="00891BF5" w:rsidRDefault="00891BF5" w:rsidP="0037617C">
      <w:pPr>
        <w:spacing w:line="360" w:lineRule="auto"/>
        <w:jc w:val="center"/>
      </w:pPr>
    </w:p>
    <w:p w14:paraId="4D542FA4" w14:textId="68B41769" w:rsidR="001916EF" w:rsidRDefault="00625D72" w:rsidP="0037617C">
      <w:pPr>
        <w:spacing w:line="360" w:lineRule="auto"/>
        <w:jc w:val="center"/>
      </w:pPr>
      <w:r>
        <w:t>Differences among genders in various types of bullying</w:t>
      </w:r>
      <w:r w:rsidR="001916EF">
        <w:t>:</w:t>
      </w:r>
    </w:p>
    <w:p w14:paraId="31B48058" w14:textId="77777777" w:rsidR="001916EF" w:rsidRDefault="001916EF" w:rsidP="0037617C">
      <w:pPr>
        <w:spacing w:line="360" w:lineRule="auto"/>
        <w:jc w:val="center"/>
      </w:pPr>
      <w:r>
        <w:t>Bullying</w:t>
      </w:r>
    </w:p>
    <w:p w14:paraId="7E4382AF" w14:textId="77777777" w:rsidR="004A27A0" w:rsidRDefault="004A27A0" w:rsidP="0037617C">
      <w:pPr>
        <w:spacing w:line="360" w:lineRule="auto"/>
        <w:jc w:val="center"/>
      </w:pPr>
    </w:p>
    <w:p w14:paraId="2BEC057D" w14:textId="77777777" w:rsidR="001916EF" w:rsidRDefault="001916EF" w:rsidP="0037617C">
      <w:pPr>
        <w:spacing w:line="360" w:lineRule="auto"/>
        <w:jc w:val="center"/>
      </w:pPr>
      <w:r>
        <w:t xml:space="preserve">Mr. Shields </w:t>
      </w:r>
    </w:p>
    <w:p w14:paraId="1B192929" w14:textId="6FB68E26" w:rsidR="001916EF" w:rsidRDefault="001916EF" w:rsidP="0037617C">
      <w:pPr>
        <w:tabs>
          <w:tab w:val="center" w:pos="4320"/>
          <w:tab w:val="left" w:pos="5307"/>
        </w:tabs>
        <w:spacing w:line="360" w:lineRule="auto"/>
      </w:pPr>
      <w:r>
        <w:tab/>
        <w:t>I. E Weldon Secondary School</w:t>
      </w:r>
    </w:p>
    <w:p w14:paraId="2F4CC28B" w14:textId="77777777" w:rsidR="001916EF" w:rsidRDefault="001916EF" w:rsidP="001916EF">
      <w:pPr>
        <w:tabs>
          <w:tab w:val="center" w:pos="4320"/>
          <w:tab w:val="left" w:pos="5307"/>
        </w:tabs>
      </w:pPr>
    </w:p>
    <w:p w14:paraId="2ED00E43" w14:textId="77777777" w:rsidR="001916EF" w:rsidRDefault="001916EF" w:rsidP="001916EF">
      <w:pPr>
        <w:jc w:val="center"/>
      </w:pPr>
    </w:p>
    <w:p w14:paraId="7EBFE9EA" w14:textId="77777777" w:rsidR="00891BF5" w:rsidRDefault="00891BF5" w:rsidP="001916EF">
      <w:pPr>
        <w:jc w:val="center"/>
      </w:pPr>
    </w:p>
    <w:p w14:paraId="237DC473" w14:textId="77777777" w:rsidR="00891BF5" w:rsidRDefault="00891BF5" w:rsidP="001916EF">
      <w:pPr>
        <w:jc w:val="center"/>
      </w:pPr>
    </w:p>
    <w:p w14:paraId="2AE62ECB" w14:textId="77777777" w:rsidR="00891BF5" w:rsidRDefault="00891BF5" w:rsidP="001916EF">
      <w:pPr>
        <w:jc w:val="center"/>
      </w:pPr>
    </w:p>
    <w:p w14:paraId="5B9DF25E" w14:textId="77777777" w:rsidR="00891BF5" w:rsidRDefault="00891BF5" w:rsidP="001916EF">
      <w:pPr>
        <w:jc w:val="center"/>
      </w:pPr>
    </w:p>
    <w:p w14:paraId="5567EB12" w14:textId="77777777" w:rsidR="00891BF5" w:rsidRDefault="00891BF5" w:rsidP="001916EF">
      <w:pPr>
        <w:jc w:val="center"/>
      </w:pPr>
    </w:p>
    <w:p w14:paraId="0EB1F319" w14:textId="77777777" w:rsidR="00891BF5" w:rsidRDefault="00891BF5" w:rsidP="001916EF">
      <w:pPr>
        <w:jc w:val="center"/>
      </w:pPr>
    </w:p>
    <w:p w14:paraId="5BC7CC97" w14:textId="77777777" w:rsidR="00891BF5" w:rsidRDefault="00891BF5" w:rsidP="001916EF">
      <w:pPr>
        <w:jc w:val="center"/>
      </w:pPr>
    </w:p>
    <w:p w14:paraId="1B0093C6" w14:textId="77777777" w:rsidR="00891BF5" w:rsidRDefault="00891BF5" w:rsidP="001916EF">
      <w:pPr>
        <w:jc w:val="center"/>
      </w:pPr>
    </w:p>
    <w:p w14:paraId="0031E162" w14:textId="77777777" w:rsidR="00891BF5" w:rsidRDefault="00891BF5" w:rsidP="001916EF">
      <w:pPr>
        <w:jc w:val="center"/>
      </w:pPr>
    </w:p>
    <w:p w14:paraId="14A026E6" w14:textId="77777777" w:rsidR="00891BF5" w:rsidRDefault="00891BF5" w:rsidP="001916EF">
      <w:pPr>
        <w:jc w:val="center"/>
      </w:pPr>
    </w:p>
    <w:p w14:paraId="5F01052B" w14:textId="77777777" w:rsidR="00891BF5" w:rsidRDefault="00891BF5" w:rsidP="001916EF">
      <w:pPr>
        <w:jc w:val="center"/>
      </w:pPr>
    </w:p>
    <w:p w14:paraId="453032FF" w14:textId="77777777" w:rsidR="00891BF5" w:rsidRDefault="00891BF5" w:rsidP="001916EF">
      <w:pPr>
        <w:jc w:val="center"/>
      </w:pPr>
    </w:p>
    <w:p w14:paraId="65212DA9" w14:textId="77777777" w:rsidR="00891BF5" w:rsidRDefault="00891BF5" w:rsidP="001916EF">
      <w:pPr>
        <w:jc w:val="center"/>
      </w:pPr>
    </w:p>
    <w:p w14:paraId="44E1A21B" w14:textId="77777777" w:rsidR="00891BF5" w:rsidRDefault="00891BF5" w:rsidP="001916EF">
      <w:pPr>
        <w:jc w:val="center"/>
      </w:pPr>
    </w:p>
    <w:p w14:paraId="1F14CD5D" w14:textId="77777777" w:rsidR="00891BF5" w:rsidRDefault="00891BF5" w:rsidP="001916EF">
      <w:pPr>
        <w:jc w:val="center"/>
      </w:pPr>
    </w:p>
    <w:p w14:paraId="7C171D4E" w14:textId="77777777" w:rsidR="00891BF5" w:rsidRDefault="00891BF5" w:rsidP="001916EF">
      <w:pPr>
        <w:jc w:val="center"/>
      </w:pPr>
    </w:p>
    <w:p w14:paraId="1DCC4634" w14:textId="77777777" w:rsidR="00891BF5" w:rsidRDefault="00891BF5" w:rsidP="001916EF">
      <w:pPr>
        <w:jc w:val="center"/>
      </w:pPr>
    </w:p>
    <w:p w14:paraId="40ADFEF3" w14:textId="77777777" w:rsidR="00891BF5" w:rsidRDefault="00891BF5" w:rsidP="001916EF">
      <w:pPr>
        <w:jc w:val="center"/>
      </w:pPr>
    </w:p>
    <w:p w14:paraId="6E1A83BF" w14:textId="2B347B9B" w:rsidR="00891BF5" w:rsidRDefault="00830929" w:rsidP="00830929">
      <w:pPr>
        <w:jc w:val="center"/>
      </w:pPr>
      <w:r>
        <w:t>Table of Contents</w:t>
      </w:r>
    </w:p>
    <w:p w14:paraId="3DE2B1DF" w14:textId="77777777" w:rsidR="00516950" w:rsidRDefault="00516950" w:rsidP="00891BF5"/>
    <w:p w14:paraId="776200D4" w14:textId="77777777" w:rsidR="00BF799B" w:rsidRDefault="00BF799B" w:rsidP="00891BF5"/>
    <w:p w14:paraId="05C6C91E" w14:textId="77777777" w:rsidR="00BF799B" w:rsidRDefault="00BF799B" w:rsidP="00891BF5"/>
    <w:p w14:paraId="361E405E" w14:textId="77777777" w:rsidR="00BF799B" w:rsidRDefault="00BF799B" w:rsidP="00891BF5"/>
    <w:p w14:paraId="41982007" w14:textId="77777777" w:rsidR="00BF799B" w:rsidRDefault="00BF799B" w:rsidP="00891BF5"/>
    <w:p w14:paraId="3F4C4EA4" w14:textId="1F45792C" w:rsidR="00516950" w:rsidRDefault="00516950" w:rsidP="00891BF5">
      <w:r>
        <w:t xml:space="preserve">Abstract </w:t>
      </w:r>
      <w:r>
        <w:tab/>
      </w:r>
      <w:r>
        <w:tab/>
      </w:r>
      <w:r>
        <w:tab/>
      </w:r>
      <w:r>
        <w:tab/>
      </w:r>
      <w:r>
        <w:tab/>
      </w:r>
      <w:r>
        <w:tab/>
      </w:r>
      <w:r>
        <w:tab/>
      </w:r>
      <w:r>
        <w:tab/>
      </w:r>
      <w:r>
        <w:tab/>
      </w:r>
      <w:r>
        <w:tab/>
        <w:t>pg. 3</w:t>
      </w:r>
    </w:p>
    <w:p w14:paraId="05BA1737" w14:textId="77777777" w:rsidR="00516950" w:rsidRDefault="00516950" w:rsidP="00891BF5"/>
    <w:p w14:paraId="47464328" w14:textId="11852B97" w:rsidR="00516950" w:rsidRDefault="00516950" w:rsidP="00891BF5">
      <w:r>
        <w:t xml:space="preserve">Introduction </w:t>
      </w:r>
      <w:r>
        <w:tab/>
      </w:r>
      <w:r>
        <w:tab/>
      </w:r>
      <w:r>
        <w:tab/>
      </w:r>
      <w:r>
        <w:tab/>
      </w:r>
      <w:r>
        <w:tab/>
      </w:r>
      <w:r>
        <w:tab/>
      </w:r>
      <w:r>
        <w:tab/>
      </w:r>
      <w:r>
        <w:tab/>
      </w:r>
      <w:r>
        <w:tab/>
      </w:r>
      <w:r>
        <w:tab/>
        <w:t>pg. 4</w:t>
      </w:r>
    </w:p>
    <w:p w14:paraId="6D8B3BE1" w14:textId="77777777" w:rsidR="00516950" w:rsidRDefault="00516950" w:rsidP="00891BF5"/>
    <w:p w14:paraId="3CE5F548" w14:textId="4F34B7F1" w:rsidR="00516950" w:rsidRDefault="00516950" w:rsidP="00891BF5">
      <w:r>
        <w:t xml:space="preserve">Literature Review </w:t>
      </w:r>
      <w:r w:rsidR="00882E68">
        <w:tab/>
      </w:r>
      <w:r w:rsidR="00882E68">
        <w:tab/>
      </w:r>
      <w:r w:rsidR="00882E68">
        <w:tab/>
      </w:r>
      <w:r w:rsidR="00882E68">
        <w:tab/>
      </w:r>
      <w:r w:rsidR="00882E68">
        <w:tab/>
      </w:r>
      <w:r w:rsidR="00882E68">
        <w:tab/>
      </w:r>
      <w:r w:rsidR="00882E68">
        <w:tab/>
      </w:r>
      <w:r w:rsidR="00882E68">
        <w:tab/>
        <w:t xml:space="preserve">          pgs.</w:t>
      </w:r>
      <w:r>
        <w:t xml:space="preserve"> </w:t>
      </w:r>
      <w:r w:rsidR="00882E68">
        <w:t>4-7</w:t>
      </w:r>
    </w:p>
    <w:p w14:paraId="5CFF9230" w14:textId="77777777" w:rsidR="00516950" w:rsidRDefault="00516950" w:rsidP="00891BF5"/>
    <w:p w14:paraId="0D948989" w14:textId="5F8367DF" w:rsidR="00516950" w:rsidRDefault="00882E68" w:rsidP="00891BF5">
      <w:r>
        <w:t xml:space="preserve">Method of Research </w:t>
      </w:r>
      <w:r>
        <w:tab/>
      </w:r>
      <w:r>
        <w:tab/>
      </w:r>
      <w:r>
        <w:tab/>
      </w:r>
      <w:r>
        <w:tab/>
      </w:r>
      <w:r>
        <w:tab/>
      </w:r>
      <w:r>
        <w:tab/>
      </w:r>
      <w:r>
        <w:tab/>
      </w:r>
      <w:r>
        <w:tab/>
        <w:t xml:space="preserve">         pgs. 7-9 </w:t>
      </w:r>
    </w:p>
    <w:p w14:paraId="166D09B0" w14:textId="77777777" w:rsidR="00516950" w:rsidRDefault="00516950" w:rsidP="00891BF5"/>
    <w:p w14:paraId="1B415F91" w14:textId="37DC6538" w:rsidR="00516950" w:rsidRDefault="00516950" w:rsidP="00891BF5">
      <w:r>
        <w:t>Re</w:t>
      </w:r>
      <w:r w:rsidR="00882E68">
        <w:t xml:space="preserve">sults of Research </w:t>
      </w:r>
      <w:r w:rsidR="00882E68">
        <w:tab/>
      </w:r>
      <w:r w:rsidR="00882E68">
        <w:tab/>
      </w:r>
      <w:r w:rsidR="00882E68">
        <w:tab/>
      </w:r>
      <w:r w:rsidR="00882E68">
        <w:tab/>
      </w:r>
      <w:r w:rsidR="00882E68">
        <w:tab/>
      </w:r>
      <w:r w:rsidR="00882E68">
        <w:tab/>
      </w:r>
      <w:r w:rsidR="00882E68">
        <w:tab/>
      </w:r>
      <w:r w:rsidR="00882E68">
        <w:tab/>
        <w:t xml:space="preserve">       pgs. 9-16</w:t>
      </w:r>
    </w:p>
    <w:p w14:paraId="58E92210" w14:textId="77777777" w:rsidR="00516950" w:rsidRDefault="00516950" w:rsidP="00891BF5"/>
    <w:p w14:paraId="7DD3717A" w14:textId="16AA80C7" w:rsidR="00516950" w:rsidRDefault="00516950" w:rsidP="00891BF5">
      <w:r>
        <w:t>Int</w:t>
      </w:r>
      <w:r w:rsidR="00882E68">
        <w:t>erpretation of Data</w:t>
      </w:r>
      <w:r w:rsidR="00882E68">
        <w:tab/>
      </w:r>
      <w:r w:rsidR="00882E68">
        <w:tab/>
      </w:r>
      <w:r w:rsidR="00882E68">
        <w:tab/>
      </w:r>
      <w:r w:rsidR="00882E68">
        <w:tab/>
      </w:r>
      <w:r w:rsidR="00882E68">
        <w:tab/>
      </w:r>
      <w:r w:rsidR="00882E68">
        <w:tab/>
      </w:r>
      <w:r w:rsidR="00882E68">
        <w:tab/>
        <w:t xml:space="preserve">      pgs. 16-18</w:t>
      </w:r>
    </w:p>
    <w:p w14:paraId="5B8FF9D9" w14:textId="77777777" w:rsidR="00516950" w:rsidRDefault="00516950" w:rsidP="00891BF5"/>
    <w:p w14:paraId="4FFE7B32" w14:textId="787C486C" w:rsidR="00516950" w:rsidRDefault="00882E68" w:rsidP="00891BF5">
      <w:r>
        <w:t>Conclusion</w:t>
      </w:r>
      <w:r>
        <w:tab/>
      </w:r>
      <w:r>
        <w:tab/>
      </w:r>
      <w:r>
        <w:tab/>
      </w:r>
      <w:r>
        <w:tab/>
      </w:r>
      <w:r>
        <w:tab/>
      </w:r>
      <w:r>
        <w:tab/>
      </w:r>
      <w:r>
        <w:tab/>
      </w:r>
      <w:r>
        <w:tab/>
      </w:r>
      <w:r>
        <w:tab/>
      </w:r>
      <w:r>
        <w:tab/>
        <w:t>pg. 18</w:t>
      </w:r>
    </w:p>
    <w:p w14:paraId="6DCAA441" w14:textId="77777777" w:rsidR="00516950" w:rsidRDefault="00516950" w:rsidP="00891BF5"/>
    <w:p w14:paraId="120C3BA4" w14:textId="6E0DAD42" w:rsidR="00516950" w:rsidRDefault="00F259E9" w:rsidP="00891BF5">
      <w:r>
        <w:t xml:space="preserve">Implications </w:t>
      </w:r>
      <w:r>
        <w:tab/>
      </w:r>
      <w:r>
        <w:tab/>
      </w:r>
      <w:r>
        <w:tab/>
      </w:r>
      <w:r>
        <w:tab/>
      </w:r>
      <w:r>
        <w:tab/>
      </w:r>
      <w:r>
        <w:tab/>
      </w:r>
      <w:r>
        <w:tab/>
      </w:r>
      <w:r>
        <w:tab/>
      </w:r>
      <w:r>
        <w:tab/>
      </w:r>
      <w:r>
        <w:tab/>
        <w:t>pg. 19</w:t>
      </w:r>
    </w:p>
    <w:p w14:paraId="386F8735" w14:textId="77777777" w:rsidR="00516950" w:rsidRDefault="00516950" w:rsidP="00891BF5"/>
    <w:p w14:paraId="2C16636D" w14:textId="50546970" w:rsidR="00516950" w:rsidRDefault="006714DF" w:rsidP="00891BF5">
      <w:r>
        <w:t xml:space="preserve">References </w:t>
      </w:r>
      <w:r>
        <w:tab/>
      </w:r>
      <w:r>
        <w:tab/>
      </w:r>
      <w:r>
        <w:tab/>
      </w:r>
      <w:r>
        <w:tab/>
      </w:r>
      <w:r>
        <w:tab/>
      </w:r>
      <w:r>
        <w:tab/>
      </w:r>
      <w:r>
        <w:tab/>
      </w:r>
      <w:r>
        <w:tab/>
      </w:r>
      <w:r>
        <w:tab/>
        <w:t xml:space="preserve">        </w:t>
      </w:r>
      <w:r w:rsidR="00F259E9">
        <w:t>pg. 19</w:t>
      </w:r>
      <w:r>
        <w:t>-20</w:t>
      </w:r>
    </w:p>
    <w:p w14:paraId="7E168B3F" w14:textId="77777777" w:rsidR="00516950" w:rsidRDefault="00516950" w:rsidP="00891BF5"/>
    <w:p w14:paraId="41E8E034" w14:textId="5DCF6E61" w:rsidR="00516950" w:rsidRDefault="006714DF" w:rsidP="00891BF5">
      <w:r>
        <w:t xml:space="preserve">Appendix </w:t>
      </w:r>
      <w:r>
        <w:tab/>
      </w:r>
      <w:r>
        <w:tab/>
      </w:r>
      <w:r>
        <w:tab/>
      </w:r>
      <w:r>
        <w:tab/>
      </w:r>
      <w:r>
        <w:tab/>
      </w:r>
      <w:r>
        <w:tab/>
      </w:r>
      <w:r>
        <w:tab/>
      </w:r>
      <w:r>
        <w:tab/>
      </w:r>
      <w:r>
        <w:tab/>
        <w:t xml:space="preserve">        pg. 20-22</w:t>
      </w:r>
    </w:p>
    <w:p w14:paraId="3E26AB47" w14:textId="77777777" w:rsidR="00516950" w:rsidRDefault="00516950" w:rsidP="00891BF5"/>
    <w:p w14:paraId="6C85AAB7" w14:textId="77777777" w:rsidR="00516950" w:rsidRDefault="00516950" w:rsidP="00891BF5"/>
    <w:p w14:paraId="5EF32C35" w14:textId="77777777" w:rsidR="00516950" w:rsidRDefault="00516950" w:rsidP="00891BF5"/>
    <w:p w14:paraId="31F3E5AA" w14:textId="77777777" w:rsidR="00516950" w:rsidRDefault="00516950" w:rsidP="00891BF5"/>
    <w:p w14:paraId="74BE809F" w14:textId="77777777" w:rsidR="00516950" w:rsidRDefault="00516950" w:rsidP="00891BF5"/>
    <w:p w14:paraId="4B595A1C" w14:textId="77777777" w:rsidR="00516950" w:rsidRDefault="00516950" w:rsidP="00891BF5"/>
    <w:p w14:paraId="034CF31C" w14:textId="6D71B481" w:rsidR="0035782C" w:rsidRDefault="00516950" w:rsidP="00891BF5">
      <w:r>
        <w:t xml:space="preserve"> </w:t>
      </w:r>
    </w:p>
    <w:p w14:paraId="26E44628" w14:textId="77777777" w:rsidR="00625D72" w:rsidRDefault="00625D72" w:rsidP="0035782C">
      <w:pPr>
        <w:jc w:val="center"/>
      </w:pPr>
    </w:p>
    <w:p w14:paraId="1E642A59" w14:textId="77777777" w:rsidR="00625D72" w:rsidRDefault="00625D72" w:rsidP="0035782C">
      <w:pPr>
        <w:jc w:val="center"/>
      </w:pPr>
    </w:p>
    <w:p w14:paraId="03B96C8E" w14:textId="77777777" w:rsidR="00625D72" w:rsidRDefault="00625D72" w:rsidP="0035782C">
      <w:pPr>
        <w:jc w:val="center"/>
      </w:pPr>
    </w:p>
    <w:p w14:paraId="7B863D5A" w14:textId="77777777" w:rsidR="00625D72" w:rsidRDefault="00625D72" w:rsidP="0035782C">
      <w:pPr>
        <w:jc w:val="center"/>
      </w:pPr>
    </w:p>
    <w:p w14:paraId="67ECA79E" w14:textId="77777777" w:rsidR="00625D72" w:rsidRDefault="00625D72" w:rsidP="0035782C">
      <w:pPr>
        <w:jc w:val="center"/>
      </w:pPr>
    </w:p>
    <w:p w14:paraId="7CE75766" w14:textId="77777777" w:rsidR="00625D72" w:rsidRDefault="00625D72" w:rsidP="0035782C">
      <w:pPr>
        <w:jc w:val="center"/>
      </w:pPr>
    </w:p>
    <w:p w14:paraId="5210DFB0" w14:textId="77777777" w:rsidR="00625D72" w:rsidRDefault="00625D72" w:rsidP="0035782C">
      <w:pPr>
        <w:jc w:val="center"/>
      </w:pPr>
    </w:p>
    <w:p w14:paraId="6C6231AF" w14:textId="77777777" w:rsidR="00625D72" w:rsidRDefault="00625D72" w:rsidP="0035782C">
      <w:pPr>
        <w:jc w:val="center"/>
      </w:pPr>
    </w:p>
    <w:p w14:paraId="0E19031C" w14:textId="77777777" w:rsidR="00625D72" w:rsidRDefault="00625D72" w:rsidP="0035782C">
      <w:pPr>
        <w:jc w:val="center"/>
      </w:pPr>
    </w:p>
    <w:p w14:paraId="7098F873" w14:textId="77777777" w:rsidR="00625D72" w:rsidRDefault="00625D72" w:rsidP="0035782C">
      <w:pPr>
        <w:jc w:val="center"/>
      </w:pPr>
    </w:p>
    <w:p w14:paraId="37804538" w14:textId="77777777" w:rsidR="00625D72" w:rsidRDefault="00625D72" w:rsidP="0035782C">
      <w:pPr>
        <w:jc w:val="center"/>
      </w:pPr>
    </w:p>
    <w:p w14:paraId="4EEC4F7B" w14:textId="77777777" w:rsidR="00625D72" w:rsidRDefault="00625D72" w:rsidP="0035782C">
      <w:pPr>
        <w:jc w:val="center"/>
      </w:pPr>
    </w:p>
    <w:p w14:paraId="5AB20F3A" w14:textId="77777777" w:rsidR="00625D72" w:rsidRDefault="00625D72" w:rsidP="0035782C">
      <w:pPr>
        <w:jc w:val="center"/>
      </w:pPr>
    </w:p>
    <w:p w14:paraId="7BFF1356" w14:textId="77777777" w:rsidR="00625D72" w:rsidRDefault="00625D72" w:rsidP="0035782C">
      <w:pPr>
        <w:jc w:val="center"/>
      </w:pPr>
    </w:p>
    <w:p w14:paraId="0395C055" w14:textId="77777777" w:rsidR="00625D72" w:rsidRDefault="00625D72" w:rsidP="0035782C">
      <w:pPr>
        <w:jc w:val="center"/>
      </w:pPr>
    </w:p>
    <w:p w14:paraId="0A3D1D91" w14:textId="3BD604FC" w:rsidR="00891BF5" w:rsidRPr="009A3C67" w:rsidRDefault="00830929" w:rsidP="0035782C">
      <w:pPr>
        <w:jc w:val="center"/>
        <w:rPr>
          <w:b/>
        </w:rPr>
      </w:pPr>
      <w:r w:rsidRPr="009A3C67">
        <w:rPr>
          <w:b/>
        </w:rPr>
        <w:t>Abstract</w:t>
      </w:r>
    </w:p>
    <w:p w14:paraId="65A3FBCC" w14:textId="77777777" w:rsidR="00891BF5" w:rsidRDefault="00891BF5" w:rsidP="00891BF5"/>
    <w:p w14:paraId="3FF0BE56" w14:textId="6BC6F05C" w:rsidR="007769D9" w:rsidRPr="00B13B7F" w:rsidRDefault="00070276" w:rsidP="007142E9">
      <w:pPr>
        <w:spacing w:line="480" w:lineRule="auto"/>
      </w:pPr>
      <w:r>
        <w:t xml:space="preserve">This study was created in purpose to discover trends in local bullying and to draw conclusions that can be interpreted for the better of society. </w:t>
      </w:r>
      <w:r w:rsidR="007142E9">
        <w:t xml:space="preserve">Males in general, particularly at I.E Weldon Secondary School engage in </w:t>
      </w:r>
      <w:r w:rsidR="007142E9" w:rsidRPr="00070276">
        <w:rPr>
          <w:i/>
        </w:rPr>
        <w:t>physical bullying</w:t>
      </w:r>
      <w:r w:rsidR="007142E9">
        <w:t xml:space="preserve"> whereas females engage in </w:t>
      </w:r>
      <w:r w:rsidR="007142E9" w:rsidRPr="00070276">
        <w:rPr>
          <w:i/>
        </w:rPr>
        <w:t>online harassment</w:t>
      </w:r>
      <w:r w:rsidR="007142E9">
        <w:t xml:space="preserve"> and bullying that involves </w:t>
      </w:r>
      <w:r w:rsidR="007142E9" w:rsidRPr="00070276">
        <w:rPr>
          <w:i/>
        </w:rPr>
        <w:t>verbal abuse</w:t>
      </w:r>
      <w:r w:rsidR="007142E9">
        <w:t xml:space="preserve"> is commonly used between both genders. </w:t>
      </w:r>
      <w:r w:rsidR="007769D9">
        <w:t xml:space="preserve">This report </w:t>
      </w:r>
      <w:r w:rsidR="007142E9">
        <w:t xml:space="preserve">explains the various types of bullying, </w:t>
      </w:r>
      <w:r w:rsidR="007142E9" w:rsidRPr="007142E9">
        <w:rPr>
          <w:i/>
        </w:rPr>
        <w:t>physical, verbal, and cyber</w:t>
      </w:r>
      <w:r w:rsidR="007142E9">
        <w:t xml:space="preserve"> and draws connections to exterior sources that are revealed in the literature review. </w:t>
      </w:r>
      <w:r w:rsidR="001E4B72">
        <w:t>This report contains a field</w:t>
      </w:r>
      <w:r>
        <w:t xml:space="preserve"> study that was conducted in the form</w:t>
      </w:r>
      <w:r w:rsidR="001369A1">
        <w:t>s</w:t>
      </w:r>
      <w:r>
        <w:t xml:space="preserve"> of an observation and a survey. Participants from around the I.E Weldon community were observed and questioned through the forms of </w:t>
      </w:r>
      <w:r>
        <w:lastRenderedPageBreak/>
        <w:t xml:space="preserve">relevant questions from an online survey. The field study reveals indications of local </w:t>
      </w:r>
      <w:r w:rsidRPr="00070276">
        <w:rPr>
          <w:i/>
        </w:rPr>
        <w:t>issues</w:t>
      </w:r>
      <w:r w:rsidR="00B13B7F">
        <w:rPr>
          <w:i/>
        </w:rPr>
        <w:t xml:space="preserve"> </w:t>
      </w:r>
      <w:r w:rsidR="00B13B7F">
        <w:t>and furthers the study into the</w:t>
      </w:r>
      <w:r w:rsidR="00323ECC">
        <w:t xml:space="preserve"> possible issues of the</w:t>
      </w:r>
      <w:r w:rsidR="00B13B7F">
        <w:t xml:space="preserve"> near future. </w:t>
      </w:r>
    </w:p>
    <w:p w14:paraId="4F2C5EEE" w14:textId="77777777" w:rsidR="00B13B7F" w:rsidRDefault="00B13B7F" w:rsidP="00B13B7F">
      <w:pPr>
        <w:spacing w:line="360" w:lineRule="auto"/>
        <w:ind w:left="1440"/>
        <w:rPr>
          <w:i/>
        </w:rPr>
      </w:pPr>
    </w:p>
    <w:p w14:paraId="0E2778B4" w14:textId="5E9682FF" w:rsidR="0035782C" w:rsidRPr="007142E9" w:rsidRDefault="0035782C" w:rsidP="00B13B7F">
      <w:pPr>
        <w:spacing w:line="360" w:lineRule="auto"/>
        <w:ind w:left="1440"/>
      </w:pPr>
      <w:r w:rsidRPr="0035782C">
        <w:rPr>
          <w:i/>
        </w:rPr>
        <w:t xml:space="preserve">Key </w:t>
      </w:r>
      <w:r>
        <w:rPr>
          <w:i/>
        </w:rPr>
        <w:t>W</w:t>
      </w:r>
      <w:r w:rsidRPr="0035782C">
        <w:rPr>
          <w:i/>
        </w:rPr>
        <w:t>ords:</w:t>
      </w:r>
      <w:r>
        <w:rPr>
          <w:i/>
        </w:rPr>
        <w:t xml:space="preserve">  </w:t>
      </w:r>
      <w:r w:rsidR="007142E9">
        <w:t xml:space="preserve">physical bullying, </w:t>
      </w:r>
      <w:r w:rsidR="00070276">
        <w:t xml:space="preserve">online harassment, </w:t>
      </w:r>
      <w:r w:rsidR="00B13B7F">
        <w:t>verbal bullying</w:t>
      </w:r>
      <w:r w:rsidR="00B13B7F">
        <w:tab/>
      </w:r>
      <w:r w:rsidR="00070276">
        <w:t xml:space="preserve">verbal abuse, </w:t>
      </w:r>
      <w:r w:rsidR="007142E9">
        <w:t>cyber bullying</w:t>
      </w:r>
      <w:r w:rsidR="00070276">
        <w:t xml:space="preserve">, </w:t>
      </w:r>
      <w:r w:rsidR="00B13B7F">
        <w:t>and issues</w:t>
      </w:r>
      <w:r w:rsidR="00070276">
        <w:t>.</w:t>
      </w:r>
    </w:p>
    <w:p w14:paraId="0F300AB8" w14:textId="77777777" w:rsidR="00891BF5" w:rsidRDefault="00891BF5" w:rsidP="00891BF5"/>
    <w:p w14:paraId="4117F3EF" w14:textId="77777777" w:rsidR="00891BF5" w:rsidRDefault="00891BF5" w:rsidP="00891BF5"/>
    <w:p w14:paraId="4EF5EF6A" w14:textId="77777777" w:rsidR="00891BF5" w:rsidRDefault="00891BF5" w:rsidP="00891BF5"/>
    <w:p w14:paraId="4BEE9C4F" w14:textId="77777777" w:rsidR="00891BF5" w:rsidRDefault="00891BF5" w:rsidP="00891BF5"/>
    <w:p w14:paraId="1BEF64A2" w14:textId="75457236" w:rsidR="00891BF5" w:rsidRDefault="00891BF5" w:rsidP="00891BF5"/>
    <w:p w14:paraId="49F45DD6" w14:textId="77777777" w:rsidR="00891BF5" w:rsidRDefault="00891BF5" w:rsidP="00891BF5"/>
    <w:p w14:paraId="3EC0C36B" w14:textId="77777777" w:rsidR="00891BF5" w:rsidRDefault="00891BF5" w:rsidP="00891BF5"/>
    <w:p w14:paraId="0415B033" w14:textId="77777777" w:rsidR="00891BF5" w:rsidRDefault="00891BF5" w:rsidP="00891BF5"/>
    <w:p w14:paraId="4F153D36" w14:textId="77777777" w:rsidR="00891BF5" w:rsidRDefault="00891BF5" w:rsidP="00891BF5"/>
    <w:p w14:paraId="7CDA32A8" w14:textId="77777777" w:rsidR="00891BF5" w:rsidRDefault="00891BF5" w:rsidP="00891BF5"/>
    <w:p w14:paraId="30947E0C" w14:textId="77777777" w:rsidR="00A800DD" w:rsidRDefault="00A800DD" w:rsidP="0035782C">
      <w:pPr>
        <w:jc w:val="center"/>
      </w:pPr>
    </w:p>
    <w:p w14:paraId="4B3D8AAC" w14:textId="77777777" w:rsidR="00CE30BC" w:rsidRDefault="00CE30BC" w:rsidP="0035782C">
      <w:pPr>
        <w:jc w:val="center"/>
      </w:pPr>
    </w:p>
    <w:p w14:paraId="12FDC8EC" w14:textId="77777777" w:rsidR="00CE30BC" w:rsidRDefault="00CE30BC" w:rsidP="0035782C">
      <w:pPr>
        <w:jc w:val="center"/>
      </w:pPr>
    </w:p>
    <w:p w14:paraId="2D11B072" w14:textId="77777777" w:rsidR="00CE30BC" w:rsidRDefault="00CE30BC" w:rsidP="0035782C">
      <w:pPr>
        <w:jc w:val="center"/>
      </w:pPr>
    </w:p>
    <w:p w14:paraId="11048314" w14:textId="77777777" w:rsidR="009A3C67" w:rsidRDefault="009A3C67" w:rsidP="0035782C">
      <w:pPr>
        <w:jc w:val="center"/>
        <w:rPr>
          <w:b/>
        </w:rPr>
      </w:pPr>
    </w:p>
    <w:p w14:paraId="75255235" w14:textId="77777777" w:rsidR="009A3C67" w:rsidRDefault="009A3C67" w:rsidP="0035782C">
      <w:pPr>
        <w:jc w:val="center"/>
        <w:rPr>
          <w:b/>
        </w:rPr>
      </w:pPr>
    </w:p>
    <w:p w14:paraId="33CFA115" w14:textId="77777777" w:rsidR="009A3C67" w:rsidRDefault="009A3C67" w:rsidP="0035782C">
      <w:pPr>
        <w:jc w:val="center"/>
        <w:rPr>
          <w:b/>
        </w:rPr>
      </w:pPr>
    </w:p>
    <w:p w14:paraId="59D64267" w14:textId="3E43E75A" w:rsidR="00891BF5" w:rsidRPr="009A3C67" w:rsidRDefault="00830929" w:rsidP="009A3C67">
      <w:pPr>
        <w:jc w:val="center"/>
        <w:rPr>
          <w:b/>
        </w:rPr>
      </w:pPr>
      <w:r w:rsidRPr="009A3C67">
        <w:rPr>
          <w:b/>
        </w:rPr>
        <w:t>Introduction</w:t>
      </w:r>
    </w:p>
    <w:p w14:paraId="4BB464B5" w14:textId="77777777" w:rsidR="00A800DD" w:rsidRDefault="00A800DD" w:rsidP="0035782C">
      <w:pPr>
        <w:jc w:val="center"/>
      </w:pPr>
    </w:p>
    <w:p w14:paraId="1ED63940" w14:textId="37493FB7" w:rsidR="00891BF5" w:rsidRDefault="00891BF5" w:rsidP="0035782C">
      <w:pPr>
        <w:spacing w:line="480" w:lineRule="auto"/>
        <w:ind w:firstLine="720"/>
      </w:pPr>
      <w:r>
        <w:t xml:space="preserve">The concept of bullying seems to be </w:t>
      </w:r>
      <w:r w:rsidR="00E54E4E">
        <w:t>an evolving issue over the years. It is importa</w:t>
      </w:r>
      <w:r w:rsidR="00D56C85">
        <w:t>nt to recognize and understand a clear conception</w:t>
      </w:r>
      <w:r w:rsidR="00E54E4E">
        <w:t xml:space="preserve"> of bullying as it comes in many forms. </w:t>
      </w:r>
      <w:r w:rsidR="00D56C85">
        <w:t>Bullying can be caused by a superior strength or influence to intimidate someone.</w:t>
      </w:r>
      <w:r w:rsidR="008D6E85">
        <w:t xml:space="preserve"> </w:t>
      </w:r>
      <w:r w:rsidR="00D56C85">
        <w:t>Bullying can also come in the form of cyber in that the superior</w:t>
      </w:r>
      <w:r w:rsidR="00C2227E">
        <w:t xml:space="preserve"> force or influence</w:t>
      </w:r>
      <w:r w:rsidR="00D56C85">
        <w:t xml:space="preserve"> is</w:t>
      </w:r>
      <w:r w:rsidR="00C2227E">
        <w:t xml:space="preserve"> taken place</w:t>
      </w:r>
      <w:r w:rsidR="00D56C85">
        <w:t xml:space="preserve"> online. Harassment of any s</w:t>
      </w:r>
      <w:r w:rsidR="00C2227E">
        <w:t xml:space="preserve">ort can be considered bullying. </w:t>
      </w:r>
      <w:r w:rsidR="00472ED1">
        <w:t xml:space="preserve">Bullying happens more than one may think and it is important to recognize the patterns and trends of bullies in general. </w:t>
      </w:r>
      <w:r w:rsidR="00B466BF">
        <w:t xml:space="preserve">Bullying appears to take place upon adolescents. </w:t>
      </w:r>
      <w:r w:rsidR="008D6E85">
        <w:t>Bullying is becoming a trend upon teenagers in a global context.</w:t>
      </w:r>
      <w:r w:rsidR="00B466BF">
        <w:t xml:space="preserve"> </w:t>
      </w:r>
      <w:r w:rsidR="00C2227E">
        <w:t xml:space="preserve">The hypothesis is that males in general, particularly at I.E Weldon Secondary </w:t>
      </w:r>
      <w:r w:rsidR="00C2227E">
        <w:lastRenderedPageBreak/>
        <w:t xml:space="preserve">School engage in physical bullying whereas females engage in online </w:t>
      </w:r>
      <w:r w:rsidR="00472ED1">
        <w:t>harassment</w:t>
      </w:r>
      <w:r w:rsidR="00C2227E">
        <w:t xml:space="preserve"> and bullying that evolves verbal abuse is </w:t>
      </w:r>
      <w:r w:rsidR="00472ED1">
        <w:t xml:space="preserve">commonly </w:t>
      </w:r>
      <w:r w:rsidR="00C2227E">
        <w:t xml:space="preserve">used between both genders. Throughout this report concepts of bullying will be discussed and conclusions will be reached. </w:t>
      </w:r>
      <w:r w:rsidR="00AC29C4">
        <w:t xml:space="preserve">This paper will benefit those who are studying bullying and those who are of academic interest. </w:t>
      </w:r>
    </w:p>
    <w:p w14:paraId="6AC1D4DA" w14:textId="77777777" w:rsidR="00D56C85" w:rsidRDefault="00D56C85" w:rsidP="00891BF5"/>
    <w:p w14:paraId="6BDCFCA3" w14:textId="4CDB8A55" w:rsidR="00D56C85" w:rsidRPr="009A3C67" w:rsidRDefault="00830929" w:rsidP="001D3513">
      <w:pPr>
        <w:jc w:val="center"/>
        <w:rPr>
          <w:b/>
        </w:rPr>
      </w:pPr>
      <w:r w:rsidRPr="009A3C67">
        <w:rPr>
          <w:b/>
        </w:rPr>
        <w:t>Literature Review</w:t>
      </w:r>
    </w:p>
    <w:p w14:paraId="71A0601F" w14:textId="77777777" w:rsidR="00A800DD" w:rsidRDefault="00A800DD" w:rsidP="00A800DD">
      <w:pPr>
        <w:spacing w:line="480" w:lineRule="auto"/>
        <w:ind w:firstLine="720"/>
      </w:pPr>
    </w:p>
    <w:p w14:paraId="5B7B3EAA" w14:textId="5F75C77D" w:rsidR="00524AAD" w:rsidRDefault="003F4B68" w:rsidP="00A800DD">
      <w:pPr>
        <w:spacing w:line="480" w:lineRule="auto"/>
        <w:ind w:firstLine="720"/>
      </w:pPr>
      <w:r>
        <w:t>The academic sources that have been used to benefit this repor</w:t>
      </w:r>
      <w:r w:rsidR="00524AAD">
        <w:t>t are of importance in that trends and fads exist</w:t>
      </w:r>
      <w:r w:rsidR="00A800DD">
        <w:t xml:space="preserve"> within</w:t>
      </w:r>
      <w:r w:rsidR="00524AAD">
        <w:t xml:space="preserve">. The four sources, </w:t>
      </w:r>
      <w:r w:rsidR="00524AAD" w:rsidRPr="00B024B5">
        <w:rPr>
          <w:i/>
        </w:rPr>
        <w:t>A Culture of Violence, Kids Hurting Kids: Bullies in the Schoolyard, and Cyberbullying and Online Harassment: Conceptualizing the Victimization of Adolescent Girls</w:t>
      </w:r>
      <w:r w:rsidR="00524AAD">
        <w:t xml:space="preserve"> connect to the topics of physical, verbal and cyber bullying. </w:t>
      </w:r>
      <w:r w:rsidR="00481D4B">
        <w:t>Schools of thought from other types of theories will be applied.</w:t>
      </w:r>
    </w:p>
    <w:p w14:paraId="221FF04D" w14:textId="6C923939" w:rsidR="00524AAD" w:rsidRDefault="00A800DD" w:rsidP="00524AAD">
      <w:pPr>
        <w:spacing w:line="480" w:lineRule="auto"/>
      </w:pPr>
      <w:r>
        <w:lastRenderedPageBreak/>
        <w:tab/>
      </w:r>
      <w:r w:rsidR="00524AAD">
        <w:t xml:space="preserve"> As </w:t>
      </w:r>
      <w:r w:rsidR="00FF78E9">
        <w:t>expressed</w:t>
      </w:r>
      <w:r w:rsidR="00524AAD">
        <w:t xml:space="preserve"> in </w:t>
      </w:r>
      <w:r w:rsidR="00524AAD">
        <w:rPr>
          <w:i/>
        </w:rPr>
        <w:t xml:space="preserve">A Culture of Violence </w:t>
      </w:r>
      <w:r w:rsidR="00DF72CE">
        <w:t xml:space="preserve">physical </w:t>
      </w:r>
      <w:r w:rsidR="00524AAD">
        <w:t xml:space="preserve">bullying is defined as </w:t>
      </w:r>
      <w:r w:rsidR="00BB56BE">
        <w:t>“</w:t>
      </w:r>
      <w:r w:rsidR="00524AAD">
        <w:t>hitting, kicking, pushing and/or taking personal belongings</w:t>
      </w:r>
      <w:r w:rsidR="00F8070E">
        <w:t>.</w:t>
      </w:r>
      <w:r w:rsidR="00C5090A">
        <w:t>”</w:t>
      </w:r>
      <w:r w:rsidR="00F8070E">
        <w:t xml:space="preserve"> (2004) </w:t>
      </w:r>
      <w:r w:rsidR="00524AAD">
        <w:t>The source concludes that dire</w:t>
      </w:r>
      <w:r w:rsidR="00C5090A">
        <w:t>ct bullyi</w:t>
      </w:r>
      <w:r w:rsidR="00373F41">
        <w:t xml:space="preserve">ng includes physical attacks </w:t>
      </w:r>
      <w:r w:rsidR="00C5090A">
        <w:t>that are directly meant to harm someone specific</w:t>
      </w:r>
      <w:r w:rsidR="00E728AC">
        <w:t>ally</w:t>
      </w:r>
      <w:r w:rsidR="00977036">
        <w:t>. The source also implies</w:t>
      </w:r>
      <w:r w:rsidR="00524AAD">
        <w:t xml:space="preserve"> that males participate in physical bull</w:t>
      </w:r>
      <w:r w:rsidR="00C5090A">
        <w:t xml:space="preserve">ying more than the other types of bullying. </w:t>
      </w:r>
      <w:r w:rsidR="001F644E">
        <w:rPr>
          <w:i/>
        </w:rPr>
        <w:t xml:space="preserve">Kids Hurting Kids </w:t>
      </w:r>
      <w:r w:rsidR="001F644E">
        <w:t>suggests, “One out of every four schoolchildren endures some typ</w:t>
      </w:r>
      <w:r w:rsidR="00977036">
        <w:t>e of bu</w:t>
      </w:r>
      <w:r w:rsidR="00F8070E">
        <w:t>llying in a direct form.” (2001) The</w:t>
      </w:r>
      <w:r w:rsidR="001F644E">
        <w:t xml:space="preserve"> academic article </w:t>
      </w:r>
      <w:r w:rsidR="001F644E">
        <w:rPr>
          <w:i/>
        </w:rPr>
        <w:t xml:space="preserve">Bullying </w:t>
      </w:r>
      <w:r w:rsidR="001F644E">
        <w:t xml:space="preserve">advocates that males have a “targeted” </w:t>
      </w:r>
      <w:r w:rsidR="00977036">
        <w:t xml:space="preserve">(2012) </w:t>
      </w:r>
      <w:r w:rsidR="00FF78E9">
        <w:t xml:space="preserve">person that they tend to bully. </w:t>
      </w:r>
      <w:r w:rsidR="001F644E">
        <w:t>These three sources connect in the way that physical bullying can be linked towards males and it can be su</w:t>
      </w:r>
      <w:r w:rsidR="001667ED">
        <w:t xml:space="preserve">ggested that males are </w:t>
      </w:r>
      <w:r w:rsidR="001F644E">
        <w:t xml:space="preserve">associated with </w:t>
      </w:r>
      <w:r w:rsidR="000A2B3A">
        <w:t xml:space="preserve">direct bullying. </w:t>
      </w:r>
      <w:r w:rsidR="001667ED">
        <w:t>This can be connected to the association theory by Ed</w:t>
      </w:r>
      <w:r w:rsidR="001667ED">
        <w:lastRenderedPageBreak/>
        <w:t>win Sutherland in the way that through interaction with others, individuals learn values, attitudes and techniques. The</w:t>
      </w:r>
      <w:r w:rsidR="007F2319">
        <w:t>se articles suggest</w:t>
      </w:r>
      <w:r w:rsidR="001667ED">
        <w:t xml:space="preserve"> that males are more physically</w:t>
      </w:r>
      <w:r w:rsidR="007F2319">
        <w:t xml:space="preserve"> violent in a bullying manner and can be associated with physical bullying.</w:t>
      </w:r>
    </w:p>
    <w:p w14:paraId="370D4333" w14:textId="7BD4CA35" w:rsidR="007B5777" w:rsidRPr="00E71EA9" w:rsidRDefault="007B5777" w:rsidP="00524AAD">
      <w:pPr>
        <w:spacing w:line="480" w:lineRule="auto"/>
      </w:pPr>
      <w:r>
        <w:tab/>
      </w:r>
      <w:r w:rsidR="00DF72CE">
        <w:t xml:space="preserve">As defined in </w:t>
      </w:r>
      <w:r w:rsidR="00DF72CE">
        <w:rPr>
          <w:i/>
        </w:rPr>
        <w:t xml:space="preserve">A Culture of Violence </w:t>
      </w:r>
      <w:r w:rsidR="00DF72CE">
        <w:t>verbal bullying is defined as “</w:t>
      </w:r>
      <w:r w:rsidR="00066941">
        <w:t xml:space="preserve">taunting, malicious teasing, name </w:t>
      </w:r>
      <w:r w:rsidR="00F8070E">
        <w:t xml:space="preserve">calling and/or making threats.” (2004) </w:t>
      </w:r>
      <w:r w:rsidR="00066941">
        <w:t>This source also states that “verbal attacks and harassment are considered indirect”</w:t>
      </w:r>
      <w:r w:rsidR="00F8070E">
        <w:t xml:space="preserve"> (2004)</w:t>
      </w:r>
      <w:r w:rsidR="00066941">
        <w:t xml:space="preserve"> bullying. The source suggests that both males and females </w:t>
      </w:r>
      <w:r w:rsidR="000621D7">
        <w:t xml:space="preserve">equally </w:t>
      </w:r>
      <w:r w:rsidR="00066941">
        <w:t xml:space="preserve">engage in verbal abuse. </w:t>
      </w:r>
      <w:r w:rsidR="00066941">
        <w:rPr>
          <w:i/>
        </w:rPr>
        <w:t xml:space="preserve">Kids Hurting Kids </w:t>
      </w:r>
      <w:r w:rsidR="00066941">
        <w:t>states, “as a society encourages competition and dominance, issues of rig</w:t>
      </w:r>
      <w:r w:rsidR="00F8070E">
        <w:t>ht and wrong are being blurred.” (2001)</w:t>
      </w:r>
      <w:r w:rsidR="00066941">
        <w:rPr>
          <w:i/>
        </w:rPr>
        <w:t xml:space="preserve"> </w:t>
      </w:r>
      <w:r w:rsidR="00066941">
        <w:t xml:space="preserve">The source </w:t>
      </w:r>
      <w:r w:rsidR="00066941">
        <w:rPr>
          <w:i/>
        </w:rPr>
        <w:t xml:space="preserve">Bullying </w:t>
      </w:r>
      <w:r w:rsidR="00066941">
        <w:t xml:space="preserve">suggests that females “participate </w:t>
      </w:r>
      <w:r w:rsidR="000A5199">
        <w:t>in</w:t>
      </w:r>
      <w:r w:rsidR="00F8070E">
        <w:t xml:space="preserve"> bully</w:t>
      </w:r>
      <w:r w:rsidR="00436079">
        <w:t>ing through pier groups</w:t>
      </w:r>
      <w:r w:rsidR="004A767C">
        <w:t>” (2012)</w:t>
      </w:r>
      <w:r w:rsidR="00F8070E">
        <w:t xml:space="preserve"> </w:t>
      </w:r>
      <w:r w:rsidR="00066941">
        <w:t xml:space="preserve">through direct and indirect forms. The source also implies that females tend to spread “hurtful information” </w:t>
      </w:r>
      <w:r w:rsidR="00F8070E">
        <w:t xml:space="preserve">(2012) </w:t>
      </w:r>
      <w:r w:rsidR="00066941">
        <w:t>about someone, otherwise known as gossiping.</w:t>
      </w:r>
      <w:r w:rsidR="00317F1A">
        <w:t xml:space="preserve"> The </w:t>
      </w:r>
      <w:r w:rsidR="00317F1A">
        <w:lastRenderedPageBreak/>
        <w:t xml:space="preserve">term hyperculture can be connected in the way that the speed of technology is processing so rapid that issues of right and wrong are being blurred. This term can be connect to verbal bullying and bullying in general in the sense that children being born into a world so technically advanced that issues of right and wrong are occurring as a problem. Children are now introduced to technology at a young </w:t>
      </w:r>
      <w:r w:rsidR="0057488B">
        <w:t>age, which</w:t>
      </w:r>
      <w:r w:rsidR="00317F1A">
        <w:t xml:space="preserve"> suggests forms of bullying. </w:t>
      </w:r>
    </w:p>
    <w:p w14:paraId="0AB2C622" w14:textId="5EFA47A1" w:rsidR="00956EEB" w:rsidRPr="00316766" w:rsidRDefault="00956EEB" w:rsidP="00524AAD">
      <w:pPr>
        <w:spacing w:line="480" w:lineRule="auto"/>
      </w:pPr>
      <w:r>
        <w:tab/>
      </w:r>
      <w:r w:rsidR="00316766">
        <w:rPr>
          <w:i/>
        </w:rPr>
        <w:t xml:space="preserve">Cyber Bullying and Online Harassment </w:t>
      </w:r>
      <w:r w:rsidR="00316766">
        <w:t>defines cyber bullying as involving text messages or anything other on screen source that includes “threats or any sort of harassment</w:t>
      </w:r>
      <w:r w:rsidR="00F8070E">
        <w:t>.” (2010</w:t>
      </w:r>
      <w:r w:rsidR="004A767C">
        <w:t>) A</w:t>
      </w:r>
      <w:r>
        <w:rPr>
          <w:i/>
        </w:rPr>
        <w:t xml:space="preserve"> Culture of Violence </w:t>
      </w:r>
      <w:r>
        <w:t>suggests that cyber bullying can be connected to the psychological and emotional category, which includes “spreading rumors, manipulating social relationships, or engaging in social exclusion, extortion, or intimidation</w:t>
      </w:r>
      <w:r w:rsidR="00F8070E">
        <w:t xml:space="preserve">.” (2004) </w:t>
      </w:r>
      <w:r>
        <w:t xml:space="preserve">The source also advocates that females tend to engage in cyber bullying more than males do. </w:t>
      </w:r>
      <w:r w:rsidR="00316766">
        <w:rPr>
          <w:i/>
        </w:rPr>
        <w:t xml:space="preserve">Kids Hurting kids </w:t>
      </w:r>
      <w:r w:rsidR="00316766">
        <w:lastRenderedPageBreak/>
        <w:t xml:space="preserve">says, “society has allowed bullying to become acceptable.” </w:t>
      </w:r>
      <w:r w:rsidR="00F8070E">
        <w:t>(2001</w:t>
      </w:r>
      <w:r w:rsidR="00E71EA9">
        <w:t xml:space="preserve">) </w:t>
      </w:r>
      <w:r w:rsidR="00316766">
        <w:t xml:space="preserve">The source also outlines, “bullying exists in every culture regardless of any ethnical standing.” </w:t>
      </w:r>
      <w:r w:rsidR="00316766">
        <w:rPr>
          <w:i/>
        </w:rPr>
        <w:t xml:space="preserve">Cyber Bullying and Online Harassment </w:t>
      </w:r>
      <w:r w:rsidR="00316766">
        <w:t>suggests that females engage in cyber bullying more than males do. Cyber bullying can be connected to the theories of imaginary audience,</w:t>
      </w:r>
      <w:r w:rsidR="00CC1CEE">
        <w:t xml:space="preserve"> personal fable,</w:t>
      </w:r>
      <w:r w:rsidR="00316766">
        <w:t xml:space="preserve"> technosis and egocentrism. </w:t>
      </w:r>
      <w:r w:rsidR="00CC1CEE">
        <w:t>The theories connect in the way of an individual believing that they are always the center of someone else’s attention</w:t>
      </w:r>
      <w:r w:rsidR="00316766">
        <w:t xml:space="preserve">. </w:t>
      </w:r>
      <w:r w:rsidR="00CC1CEE">
        <w:t xml:space="preserve">The idea of </w:t>
      </w:r>
      <w:r w:rsidR="00623487">
        <w:t xml:space="preserve">a </w:t>
      </w:r>
      <w:r w:rsidR="00CC1CEE">
        <w:t>personal drama unfolding before an imaginary audience</w:t>
      </w:r>
      <w:r w:rsidR="00623487">
        <w:t xml:space="preserve"> can connect to the theory of imaginary audience</w:t>
      </w:r>
      <w:r w:rsidR="00CC1CEE">
        <w:t>. The overblown dependency and/or attachment to technology</w:t>
      </w:r>
      <w:r w:rsidR="00623487">
        <w:t xml:space="preserve"> can possibly be the result of cyber bullying</w:t>
      </w:r>
      <w:r w:rsidR="00CC1CEE">
        <w:t xml:space="preserve">. </w:t>
      </w:r>
      <w:r w:rsidR="00623487">
        <w:t xml:space="preserve">People who have a heightened self-awareness and self-conscience can also be the cause of cyber bullying. The world of social media and the people using it have confidence behind </w:t>
      </w:r>
      <w:r w:rsidR="00DA1F3C">
        <w:t>screen, which</w:t>
      </w:r>
      <w:r w:rsidR="00623487">
        <w:t xml:space="preserve"> allows them to see the world only from their perspective. </w:t>
      </w:r>
    </w:p>
    <w:p w14:paraId="00B3EC9D" w14:textId="77777777" w:rsidR="00EC513E" w:rsidRDefault="00EC513E" w:rsidP="00891BF5"/>
    <w:p w14:paraId="33D13683" w14:textId="57A7855B" w:rsidR="00EC513E" w:rsidRPr="007802B9" w:rsidRDefault="00830929" w:rsidP="0035782C">
      <w:pPr>
        <w:jc w:val="center"/>
        <w:rPr>
          <w:b/>
        </w:rPr>
      </w:pPr>
      <w:r w:rsidRPr="007802B9">
        <w:rPr>
          <w:b/>
        </w:rPr>
        <w:t>Methods of Research</w:t>
      </w:r>
    </w:p>
    <w:p w14:paraId="1FFBE295" w14:textId="1E200427" w:rsidR="00854694" w:rsidRPr="007802B9" w:rsidRDefault="008D315E" w:rsidP="001E6176">
      <w:pPr>
        <w:spacing w:line="480" w:lineRule="auto"/>
        <w:rPr>
          <w:b/>
        </w:rPr>
      </w:pPr>
      <w:r w:rsidRPr="007802B9">
        <w:rPr>
          <w:b/>
        </w:rPr>
        <w:t>Observation</w:t>
      </w:r>
    </w:p>
    <w:p w14:paraId="46DCC43E" w14:textId="77777777" w:rsidR="00DA1F3C" w:rsidRDefault="00DA1F3C" w:rsidP="007802B9">
      <w:pPr>
        <w:spacing w:line="480" w:lineRule="auto"/>
        <w:ind w:firstLine="720"/>
        <w:rPr>
          <w:b/>
        </w:rPr>
      </w:pPr>
      <w:r>
        <w:rPr>
          <w:b/>
        </w:rPr>
        <w:t>Participants</w:t>
      </w:r>
    </w:p>
    <w:p w14:paraId="0A3A76E3" w14:textId="5F9407D3" w:rsidR="001E6176" w:rsidRPr="00854694" w:rsidRDefault="001E6176" w:rsidP="001E6176">
      <w:pPr>
        <w:spacing w:line="480" w:lineRule="auto"/>
      </w:pPr>
      <w:r>
        <w:rPr>
          <w:b/>
        </w:rPr>
        <w:t xml:space="preserve"> </w:t>
      </w:r>
      <w:r w:rsidR="00B92F24">
        <w:rPr>
          <w:b/>
        </w:rPr>
        <w:t xml:space="preserve"> </w:t>
      </w:r>
      <w:r w:rsidR="00DA1F3C">
        <w:rPr>
          <w:b/>
        </w:rPr>
        <w:tab/>
      </w:r>
      <w:r w:rsidR="00854694">
        <w:t xml:space="preserve">Participants in this portion of the study included </w:t>
      </w:r>
      <w:r w:rsidR="00C5381A">
        <w:t>20 I.E Weldon Secondary School S</w:t>
      </w:r>
      <w:r w:rsidR="00854694">
        <w:t xml:space="preserve">tudents. Participants </w:t>
      </w:r>
      <w:r w:rsidR="00C5381A">
        <w:t>involved</w:t>
      </w:r>
      <w:r w:rsidR="00854694">
        <w:t xml:space="preserve"> 10 males and 10 females. All participants in this student were of a random selection of people who were engaging in some form of bullying. </w:t>
      </w:r>
    </w:p>
    <w:p w14:paraId="01D11F03" w14:textId="77777777" w:rsidR="00DA1F3C" w:rsidRDefault="00DA1F3C" w:rsidP="002A4631">
      <w:pPr>
        <w:spacing w:line="480" w:lineRule="auto"/>
        <w:ind w:firstLine="720"/>
        <w:rPr>
          <w:b/>
        </w:rPr>
      </w:pPr>
      <w:r>
        <w:rPr>
          <w:b/>
        </w:rPr>
        <w:t>Materials</w:t>
      </w:r>
    </w:p>
    <w:p w14:paraId="2D5E46A5" w14:textId="14C8F74B" w:rsidR="002A4631" w:rsidRPr="00854694" w:rsidRDefault="00B92F24" w:rsidP="001E6176">
      <w:pPr>
        <w:spacing w:line="480" w:lineRule="auto"/>
      </w:pPr>
      <w:r>
        <w:rPr>
          <w:b/>
        </w:rPr>
        <w:t xml:space="preserve"> </w:t>
      </w:r>
      <w:r w:rsidR="00DA1F3C">
        <w:rPr>
          <w:b/>
        </w:rPr>
        <w:tab/>
      </w:r>
      <w:r w:rsidR="00854694">
        <w:t xml:space="preserve">Materials that subsist in the field study </w:t>
      </w:r>
      <w:r w:rsidR="00C5381A">
        <w:t xml:space="preserve">are that </w:t>
      </w:r>
      <w:r w:rsidR="00854694">
        <w:t xml:space="preserve">of an observation chart for </w:t>
      </w:r>
      <w:r w:rsidR="00C5381A">
        <w:t xml:space="preserve">five days of the week. No verbal communication was used to prompt bullying occurrences. </w:t>
      </w:r>
    </w:p>
    <w:p w14:paraId="7B46F382" w14:textId="6338B1A9" w:rsidR="00DA1F3C" w:rsidRPr="001E6176" w:rsidRDefault="009A3C67" w:rsidP="007802B9">
      <w:pPr>
        <w:spacing w:line="480" w:lineRule="auto"/>
        <w:ind w:firstLine="720"/>
        <w:rPr>
          <w:b/>
        </w:rPr>
      </w:pPr>
      <w:r>
        <w:rPr>
          <w:b/>
        </w:rPr>
        <w:t>Procedure</w:t>
      </w:r>
    </w:p>
    <w:p w14:paraId="522F053D" w14:textId="4637E3A7" w:rsidR="00DA1F3C" w:rsidRDefault="00DA1F3C" w:rsidP="00A800DD">
      <w:pPr>
        <w:spacing w:line="480" w:lineRule="auto"/>
        <w:ind w:firstLine="720"/>
      </w:pPr>
      <w:r>
        <w:lastRenderedPageBreak/>
        <w:t xml:space="preserve">The observation </w:t>
      </w:r>
      <w:r w:rsidR="00CE55CF">
        <w:t xml:space="preserve">took place </w:t>
      </w:r>
      <w:r>
        <w:t>in various locations around I.E Weldon Secondary School.</w:t>
      </w:r>
      <w:r w:rsidR="003D5498" w:rsidRPr="003D5498">
        <w:t xml:space="preserve"> </w:t>
      </w:r>
      <w:r w:rsidR="003D5498">
        <w:t>The purpose of the observation was to find out whether males engaged in physical bullying and if females engaged in cyber bully and if verbal bullying was commonly used upon both genders</w:t>
      </w:r>
      <w:r w:rsidR="00C15F28">
        <w:t>.</w:t>
      </w:r>
      <w:r>
        <w:t xml:space="preserve"> </w:t>
      </w:r>
      <w:r w:rsidR="00C15F28">
        <w:t xml:space="preserve">I simply sat </w:t>
      </w:r>
      <w:r>
        <w:t>and observed behavior</w:t>
      </w:r>
      <w:r w:rsidR="00CE55CF">
        <w:t xml:space="preserve"> from students that were wondering and hanging out</w:t>
      </w:r>
      <w:r>
        <w:t xml:space="preserve"> around the area. Instances of physical</w:t>
      </w:r>
      <w:r w:rsidR="00105352">
        <w:t>, verbal and cyber bullying</w:t>
      </w:r>
      <w:r w:rsidR="000E7407">
        <w:t xml:space="preserve"> were noted</w:t>
      </w:r>
      <w:r>
        <w:t xml:space="preserve">. No </w:t>
      </w:r>
      <w:r w:rsidR="00105352">
        <w:t>interactions with students were</w:t>
      </w:r>
      <w:r>
        <w:t xml:space="preserve"> made unless the students engage</w:t>
      </w:r>
      <w:r w:rsidR="00105352">
        <w:t xml:space="preserve">d in conversation. The </w:t>
      </w:r>
      <w:r>
        <w:t>first portion of the observation field</w:t>
      </w:r>
      <w:r w:rsidR="00105352">
        <w:t xml:space="preserve"> study I was specifically looking</w:t>
      </w:r>
      <w:r>
        <w:t xml:space="preserve"> </w:t>
      </w:r>
      <w:r w:rsidR="00105352">
        <w:t xml:space="preserve">for </w:t>
      </w:r>
      <w:r>
        <w:t xml:space="preserve">males </w:t>
      </w:r>
      <w:r w:rsidR="00105352">
        <w:t xml:space="preserve">that were </w:t>
      </w:r>
      <w:r>
        <w:t>engaging in physical behavior. For the second portion I</w:t>
      </w:r>
      <w:r w:rsidR="00C5381A">
        <w:t xml:space="preserve"> searched around on </w:t>
      </w:r>
      <w:r>
        <w:t xml:space="preserve">social media </w:t>
      </w:r>
      <w:r w:rsidR="00105352">
        <w:t xml:space="preserve">(Twitter, Facebook, Instagram) </w:t>
      </w:r>
      <w:r>
        <w:t xml:space="preserve">looking at instances of cyber bullying. </w:t>
      </w:r>
      <w:r w:rsidR="00F43708">
        <w:t>Instances of both forms were noted on the same observation chart.</w:t>
      </w:r>
      <w:r w:rsidR="00C15F28">
        <w:t xml:space="preserve"> The independent variable was that I could not change </w:t>
      </w:r>
      <w:r w:rsidR="00C15F28">
        <w:lastRenderedPageBreak/>
        <w:t>how participants acted, which allowed the observation to be honest. I also could not change who participated in online bullying even though I relied on females to have more instances.</w:t>
      </w:r>
    </w:p>
    <w:p w14:paraId="5E0550CA" w14:textId="77777777" w:rsidR="00EC513E" w:rsidRDefault="00EC513E" w:rsidP="00EC513E"/>
    <w:p w14:paraId="4D4C0962" w14:textId="7910DDCC" w:rsidR="008D315E" w:rsidRPr="007802B9" w:rsidRDefault="008D315E" w:rsidP="00597586">
      <w:pPr>
        <w:spacing w:line="480" w:lineRule="auto"/>
        <w:rPr>
          <w:b/>
        </w:rPr>
      </w:pPr>
      <w:r w:rsidRPr="007802B9">
        <w:rPr>
          <w:b/>
        </w:rPr>
        <w:t>Survey</w:t>
      </w:r>
    </w:p>
    <w:p w14:paraId="19A96A4F" w14:textId="43566D56" w:rsidR="00825E4A" w:rsidRDefault="00825E4A" w:rsidP="007802B9">
      <w:pPr>
        <w:spacing w:line="480" w:lineRule="auto"/>
        <w:ind w:firstLine="720"/>
      </w:pPr>
      <w:r>
        <w:rPr>
          <w:b/>
        </w:rPr>
        <w:t xml:space="preserve">Participants </w:t>
      </w:r>
    </w:p>
    <w:p w14:paraId="65AD5A33" w14:textId="23220520" w:rsidR="00825E4A" w:rsidRPr="00825E4A" w:rsidRDefault="00825E4A" w:rsidP="00597586">
      <w:pPr>
        <w:spacing w:line="480" w:lineRule="auto"/>
      </w:pPr>
      <w:r>
        <w:tab/>
        <w:t xml:space="preserve">Participants in the study included 60 random Internet users who are from I.E Weldon Secondary School. Participants included 42 females and 14 males. All participants were random volunteers. </w:t>
      </w:r>
    </w:p>
    <w:p w14:paraId="13601C96" w14:textId="37F03CE3" w:rsidR="00825E4A" w:rsidRDefault="00825E4A" w:rsidP="007802B9">
      <w:pPr>
        <w:spacing w:line="480" w:lineRule="auto"/>
        <w:ind w:firstLine="720"/>
        <w:rPr>
          <w:b/>
        </w:rPr>
      </w:pPr>
      <w:r>
        <w:rPr>
          <w:b/>
        </w:rPr>
        <w:t>Materials</w:t>
      </w:r>
    </w:p>
    <w:p w14:paraId="6B2B69E0" w14:textId="00EC76F3" w:rsidR="00825E4A" w:rsidRPr="00825E4A" w:rsidRDefault="00825E4A" w:rsidP="00597586">
      <w:pPr>
        <w:spacing w:line="480" w:lineRule="auto"/>
      </w:pPr>
      <w:r>
        <w:tab/>
      </w:r>
      <w:r w:rsidR="004060E4">
        <w:t>An online survey was created and posted/shared to online networks such as Twitter and Facebook.  The survey asked various ques</w:t>
      </w:r>
      <w:r w:rsidR="00105352">
        <w:t xml:space="preserve">tions about online activity that suggested cyberbullying, </w:t>
      </w:r>
      <w:r w:rsidR="004060E4">
        <w:t xml:space="preserve">physical </w:t>
      </w:r>
      <w:r w:rsidR="00105352">
        <w:t xml:space="preserve">abuse </w:t>
      </w:r>
      <w:r w:rsidR="004060E4">
        <w:t xml:space="preserve">and verbal bullying instances. </w:t>
      </w:r>
    </w:p>
    <w:p w14:paraId="420AEB43" w14:textId="143A2A78" w:rsidR="00825E4A" w:rsidRDefault="00825E4A" w:rsidP="007802B9">
      <w:pPr>
        <w:spacing w:line="480" w:lineRule="auto"/>
        <w:ind w:firstLine="720"/>
      </w:pPr>
      <w:r>
        <w:rPr>
          <w:b/>
        </w:rPr>
        <w:lastRenderedPageBreak/>
        <w:t xml:space="preserve">Procedure </w:t>
      </w:r>
    </w:p>
    <w:p w14:paraId="0C8DEFA3" w14:textId="2EF628D7" w:rsidR="00EC513E" w:rsidRPr="00FF7E99" w:rsidRDefault="004060E4" w:rsidP="00597586">
      <w:pPr>
        <w:spacing w:line="480" w:lineRule="auto"/>
      </w:pPr>
      <w:r>
        <w:tab/>
      </w:r>
      <w:r w:rsidR="00105352">
        <w:t>The survey was created on November 15</w:t>
      </w:r>
      <w:r w:rsidR="00105352" w:rsidRPr="00105352">
        <w:rPr>
          <w:vertAlign w:val="superscript"/>
        </w:rPr>
        <w:t>th</w:t>
      </w:r>
      <w:r w:rsidR="00105352">
        <w:t>, 2015</w:t>
      </w:r>
      <w:r w:rsidR="00A81E59">
        <w:t>.</w:t>
      </w:r>
      <w:r w:rsidR="00105352">
        <w:t xml:space="preserve">  The survey was posted to various social media platforms.</w:t>
      </w:r>
      <w:r w:rsidR="00796ECA">
        <w:t xml:space="preserve"> The survey entailed a brief </w:t>
      </w:r>
      <w:r w:rsidR="008772D0">
        <w:t xml:space="preserve">description </w:t>
      </w:r>
      <w:r w:rsidR="00796ECA">
        <w:t>of exactly what bullying was so that there was no confusion</w:t>
      </w:r>
      <w:r w:rsidR="008772D0">
        <w:t xml:space="preserve"> to participants.</w:t>
      </w:r>
      <w:r w:rsidR="00105352">
        <w:t xml:space="preserve"> </w:t>
      </w:r>
      <w:r w:rsidR="008772D0">
        <w:t xml:space="preserve">The survey was </w:t>
      </w:r>
      <w:r w:rsidR="00866C41">
        <w:t xml:space="preserve">created in hope to discover that males engage in physical bully whereas females engage in cyber bullying and that verbal bullying was common upon both genders, which can be considered as a dependent variable. </w:t>
      </w:r>
      <w:r w:rsidR="00105352">
        <w:t>The survey was first shared on November 18</w:t>
      </w:r>
      <w:r w:rsidR="00105352" w:rsidRPr="00105352">
        <w:rPr>
          <w:vertAlign w:val="superscript"/>
        </w:rPr>
        <w:t>th</w:t>
      </w:r>
      <w:r w:rsidR="00105352">
        <w:t>, 2015 to Facebook, which received 20 replies. The next day, November 19</w:t>
      </w:r>
      <w:r w:rsidR="00105352" w:rsidRPr="00105352">
        <w:rPr>
          <w:vertAlign w:val="superscript"/>
        </w:rPr>
        <w:t>th</w:t>
      </w:r>
      <w:r w:rsidR="00105352">
        <w:t>, 2015 the survey was posted again to Facebook and to Twitter, which received another 20 replies. The survey was shared one last time on December 5</w:t>
      </w:r>
      <w:r w:rsidR="00105352" w:rsidRPr="00105352">
        <w:rPr>
          <w:vertAlign w:val="superscript"/>
        </w:rPr>
        <w:t>th</w:t>
      </w:r>
      <w:r w:rsidR="00105352">
        <w:t xml:space="preserve">, 2015 and received another 20 replies. </w:t>
      </w:r>
      <w:r w:rsidR="00B746E4">
        <w:t xml:space="preserve">The independent variables that occurred within the process were the amount of people who did the survey; it was hard to control how many </w:t>
      </w:r>
      <w:r w:rsidR="00B746E4">
        <w:lastRenderedPageBreak/>
        <w:t xml:space="preserve">males and females completed it. </w:t>
      </w:r>
      <w:r w:rsidR="00866C41">
        <w:t xml:space="preserve">The survey would have worked better if there </w:t>
      </w:r>
      <w:r w:rsidR="003D5498">
        <w:t>were</w:t>
      </w:r>
      <w:r w:rsidR="00866C41">
        <w:t xml:space="preserve"> an equal amount of both male and females. </w:t>
      </w:r>
      <w:r w:rsidR="00B746E4">
        <w:t>Since the survey was online it was difficult to control if it was just I.E Weldon students who filled it out however, it was interesting to know the communities input</w:t>
      </w:r>
      <w:r w:rsidR="003D5498">
        <w:t xml:space="preserve"> as a whole</w:t>
      </w:r>
      <w:r w:rsidR="00B746E4">
        <w:t>. The survey was controlled by the questions that were asked in that they could not be changed. Participants were to select the options that I made and n</w:t>
      </w:r>
      <w:r w:rsidR="00851F31">
        <w:t>ot input answers by paragraphs, which was controlled.</w:t>
      </w:r>
    </w:p>
    <w:p w14:paraId="1C0DD378" w14:textId="77777777" w:rsidR="00C204DC" w:rsidRDefault="00C204DC" w:rsidP="00C204DC">
      <w:pPr>
        <w:spacing w:line="480" w:lineRule="auto"/>
      </w:pPr>
    </w:p>
    <w:p w14:paraId="5ECE427D" w14:textId="1DBAD90C" w:rsidR="00EC513E" w:rsidRPr="009A3C67" w:rsidRDefault="00EC513E" w:rsidP="00C204DC">
      <w:pPr>
        <w:spacing w:line="480" w:lineRule="auto"/>
        <w:jc w:val="center"/>
        <w:rPr>
          <w:b/>
        </w:rPr>
      </w:pPr>
      <w:r w:rsidRPr="009A3C67">
        <w:rPr>
          <w:b/>
        </w:rPr>
        <w:t>Results of R</w:t>
      </w:r>
      <w:r w:rsidR="00830929" w:rsidRPr="009A3C67">
        <w:rPr>
          <w:b/>
        </w:rPr>
        <w:t>esearch</w:t>
      </w:r>
    </w:p>
    <w:p w14:paraId="27B5FEEA" w14:textId="35E639E1" w:rsidR="00B4568D" w:rsidRDefault="00B4568D" w:rsidP="00F209D9">
      <w:pPr>
        <w:spacing w:line="480" w:lineRule="auto"/>
        <w:ind w:firstLine="720"/>
      </w:pPr>
      <w:r>
        <w:t xml:space="preserve">The following graphs are from the survey that was created to discover instances of bullying among those in the community of I.E Weldon Secondary School. </w:t>
      </w:r>
    </w:p>
    <w:p w14:paraId="5C4742E8" w14:textId="460E14A7" w:rsidR="00B4568D" w:rsidRDefault="00F209D9" w:rsidP="00B4568D">
      <w:pPr>
        <w:spacing w:line="480" w:lineRule="auto"/>
      </w:pPr>
      <w:r>
        <w:t>Figure 1</w:t>
      </w:r>
    </w:p>
    <w:p w14:paraId="06C0AD99" w14:textId="77777777" w:rsidR="00AC69BF" w:rsidRDefault="00105352" w:rsidP="0035782C">
      <w:pPr>
        <w:jc w:val="center"/>
      </w:pPr>
      <w:r>
        <w:rPr>
          <w:noProof/>
          <w:lang w:val="en-CA" w:eastAsia="ja-JP"/>
        </w:rPr>
        <w:lastRenderedPageBreak/>
        <w:drawing>
          <wp:inline distT="0" distB="0" distL="0" distR="0" wp14:anchorId="32BF8D8F" wp14:editId="7FE904FB">
            <wp:extent cx="5486400" cy="1674495"/>
            <wp:effectExtent l="0" t="0" r="0" b="1905"/>
            <wp:docPr id="3" name="Picture 3" descr="Macintosh HD:Users:emmascull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mmascully: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74495"/>
                    </a:xfrm>
                    <a:prstGeom prst="rect">
                      <a:avLst/>
                    </a:prstGeom>
                    <a:noFill/>
                    <a:ln>
                      <a:noFill/>
                    </a:ln>
                  </pic:spPr>
                </pic:pic>
              </a:graphicData>
            </a:graphic>
          </wp:inline>
        </w:drawing>
      </w:r>
    </w:p>
    <w:p w14:paraId="3A2BF0F6" w14:textId="77777777" w:rsidR="00AC69BF" w:rsidRDefault="00AC69BF" w:rsidP="0035782C">
      <w:pPr>
        <w:jc w:val="center"/>
      </w:pPr>
    </w:p>
    <w:p w14:paraId="1C9C907A" w14:textId="690AF742" w:rsidR="00BD64C0" w:rsidRDefault="00A4475A" w:rsidP="00DF27E0">
      <w:r>
        <w:t xml:space="preserve">This graph reveals that </w:t>
      </w:r>
      <w:r w:rsidR="00BD64C0">
        <w:t xml:space="preserve">100% of participants have some form of social media. </w:t>
      </w:r>
    </w:p>
    <w:p w14:paraId="0F2F335D" w14:textId="77777777" w:rsidR="00AC69BF" w:rsidRDefault="00AC69BF" w:rsidP="0035782C">
      <w:pPr>
        <w:jc w:val="center"/>
      </w:pPr>
    </w:p>
    <w:p w14:paraId="388DF83F" w14:textId="07F4D9EE" w:rsidR="004C7EA9" w:rsidRDefault="004C7EA9" w:rsidP="00383198"/>
    <w:p w14:paraId="3B5FF243" w14:textId="253B1C6B" w:rsidR="00EC513E" w:rsidRDefault="00F209D9" w:rsidP="00BD64C0">
      <w:r>
        <w:t>Figure 2</w:t>
      </w:r>
    </w:p>
    <w:p w14:paraId="2711ABF4" w14:textId="008D6757" w:rsidR="00977839" w:rsidRDefault="00BD64C0" w:rsidP="0035782C">
      <w:pPr>
        <w:jc w:val="center"/>
      </w:pPr>
      <w:r>
        <w:rPr>
          <w:noProof/>
          <w:lang w:val="en-CA" w:eastAsia="ja-JP"/>
        </w:rPr>
        <w:drawing>
          <wp:inline distT="0" distB="0" distL="0" distR="0" wp14:anchorId="4BC21952" wp14:editId="6B69E84A">
            <wp:extent cx="5486400" cy="1996440"/>
            <wp:effectExtent l="0" t="0" r="0" b="10160"/>
            <wp:docPr id="2" name="Picture 2" descr="Macintosh HD:Users:emmascull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scully: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96440"/>
                    </a:xfrm>
                    <a:prstGeom prst="rect">
                      <a:avLst/>
                    </a:prstGeom>
                    <a:noFill/>
                    <a:ln>
                      <a:noFill/>
                    </a:ln>
                  </pic:spPr>
                </pic:pic>
              </a:graphicData>
            </a:graphic>
          </wp:inline>
        </w:drawing>
      </w:r>
    </w:p>
    <w:p w14:paraId="10138B17" w14:textId="4D4FFD48" w:rsidR="00B96C59" w:rsidRDefault="00B96C59" w:rsidP="00BD64C0">
      <w:pPr>
        <w:jc w:val="center"/>
      </w:pPr>
      <w:r>
        <w:t xml:space="preserve">This graph reveals the number of males and females of participants. </w:t>
      </w:r>
    </w:p>
    <w:p w14:paraId="3C82D138" w14:textId="77777777" w:rsidR="00BD64C0" w:rsidRDefault="00BD64C0" w:rsidP="00BD64C0">
      <w:pPr>
        <w:jc w:val="center"/>
      </w:pPr>
      <w:r>
        <w:t>42 Females</w:t>
      </w:r>
    </w:p>
    <w:p w14:paraId="01A11708" w14:textId="77777777" w:rsidR="00BD64C0" w:rsidRDefault="00BD64C0" w:rsidP="00BD64C0">
      <w:pPr>
        <w:jc w:val="center"/>
      </w:pPr>
      <w:r>
        <w:t>16 Males</w:t>
      </w:r>
    </w:p>
    <w:p w14:paraId="417EE779" w14:textId="67BDEEDD" w:rsidR="00BD64C0" w:rsidRDefault="00F209D9" w:rsidP="00F209D9">
      <w:r>
        <w:lastRenderedPageBreak/>
        <w:t>Figure 3</w:t>
      </w:r>
    </w:p>
    <w:p w14:paraId="6BFE6AAF" w14:textId="009AD71B" w:rsidR="00977839" w:rsidRDefault="00977839" w:rsidP="0035782C">
      <w:pPr>
        <w:jc w:val="center"/>
      </w:pPr>
      <w:r>
        <w:rPr>
          <w:noProof/>
          <w:lang w:val="en-CA" w:eastAsia="ja-JP"/>
        </w:rPr>
        <w:drawing>
          <wp:inline distT="0" distB="0" distL="0" distR="0" wp14:anchorId="39A14B9F" wp14:editId="2D4664EE">
            <wp:extent cx="5486400" cy="1790065"/>
            <wp:effectExtent l="0" t="0" r="0" b="0"/>
            <wp:docPr id="10" name="Picture 10" descr="Macintosh HD:Users:emmascully: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mmascully:Desktop:#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90065"/>
                    </a:xfrm>
                    <a:prstGeom prst="rect">
                      <a:avLst/>
                    </a:prstGeom>
                    <a:noFill/>
                    <a:ln>
                      <a:noFill/>
                    </a:ln>
                  </pic:spPr>
                </pic:pic>
              </a:graphicData>
            </a:graphic>
          </wp:inline>
        </w:drawing>
      </w:r>
    </w:p>
    <w:p w14:paraId="20D21E6D" w14:textId="77777777" w:rsidR="00AC69BF" w:rsidRDefault="00AC69BF" w:rsidP="0035782C">
      <w:pPr>
        <w:jc w:val="center"/>
      </w:pPr>
    </w:p>
    <w:p w14:paraId="020AD1B4" w14:textId="2F7F4116" w:rsidR="007769D9" w:rsidRDefault="007769D9" w:rsidP="0035782C">
      <w:pPr>
        <w:jc w:val="center"/>
      </w:pPr>
      <w:r>
        <w:t>This graph displays the various types of social media that participants have.</w:t>
      </w:r>
    </w:p>
    <w:p w14:paraId="04B00063" w14:textId="77777777" w:rsidR="00AC69BF" w:rsidRDefault="00AC69BF" w:rsidP="0035782C">
      <w:pPr>
        <w:jc w:val="center"/>
      </w:pPr>
      <w:r>
        <w:t>52 participants have Twitter</w:t>
      </w:r>
    </w:p>
    <w:p w14:paraId="37E5F272" w14:textId="0164573A" w:rsidR="00AC69BF" w:rsidRDefault="00AC69BF" w:rsidP="0035782C">
      <w:pPr>
        <w:jc w:val="center"/>
      </w:pPr>
      <w:r>
        <w:t>56 participants have Instagram</w:t>
      </w:r>
    </w:p>
    <w:p w14:paraId="0172F67C" w14:textId="65487E44" w:rsidR="00AC69BF" w:rsidRDefault="00AC69BF" w:rsidP="0035782C">
      <w:pPr>
        <w:jc w:val="center"/>
      </w:pPr>
      <w:r>
        <w:t>57 participants have Facebook</w:t>
      </w:r>
    </w:p>
    <w:p w14:paraId="2920D4AA" w14:textId="6103ACB0" w:rsidR="00AC69BF" w:rsidRDefault="00AC69BF" w:rsidP="0035782C">
      <w:pPr>
        <w:jc w:val="center"/>
      </w:pPr>
      <w:r>
        <w:t xml:space="preserve">56 participants have </w:t>
      </w:r>
      <w:r w:rsidR="00687C9C">
        <w:t>Snapchat</w:t>
      </w:r>
    </w:p>
    <w:p w14:paraId="2D5CED2D" w14:textId="26E4EACF" w:rsidR="00687C9C" w:rsidRDefault="00687C9C" w:rsidP="0035782C">
      <w:pPr>
        <w:jc w:val="center"/>
      </w:pPr>
      <w:r>
        <w:t>12 participants have Ask fm</w:t>
      </w:r>
    </w:p>
    <w:p w14:paraId="7F986D26" w14:textId="77777777" w:rsidR="00977839" w:rsidRDefault="00977839" w:rsidP="0035782C">
      <w:pPr>
        <w:jc w:val="center"/>
      </w:pPr>
    </w:p>
    <w:p w14:paraId="51BCEBC1" w14:textId="7C8184C0" w:rsidR="00977839" w:rsidRDefault="00F209D9" w:rsidP="00687C9C">
      <w:r>
        <w:t>Figure 4</w:t>
      </w:r>
    </w:p>
    <w:p w14:paraId="57AD386F" w14:textId="651549CD" w:rsidR="00977839" w:rsidRDefault="00977839" w:rsidP="0035782C">
      <w:pPr>
        <w:jc w:val="center"/>
      </w:pPr>
      <w:r>
        <w:rPr>
          <w:noProof/>
          <w:lang w:val="en-CA" w:eastAsia="ja-JP"/>
        </w:rPr>
        <w:drawing>
          <wp:inline distT="0" distB="0" distL="0" distR="0" wp14:anchorId="1F259C15" wp14:editId="7FA481D2">
            <wp:extent cx="5473700" cy="1236345"/>
            <wp:effectExtent l="0" t="0" r="12700" b="8255"/>
            <wp:docPr id="11" name="Picture 11" descr="Macintosh HD:Users:emmascully: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emmascully:Desktop:#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1236345"/>
                    </a:xfrm>
                    <a:prstGeom prst="rect">
                      <a:avLst/>
                    </a:prstGeom>
                    <a:noFill/>
                    <a:ln>
                      <a:noFill/>
                    </a:ln>
                  </pic:spPr>
                </pic:pic>
              </a:graphicData>
            </a:graphic>
          </wp:inline>
        </w:drawing>
      </w:r>
    </w:p>
    <w:p w14:paraId="15A39EAA" w14:textId="77777777" w:rsidR="00687C9C" w:rsidRDefault="00687C9C" w:rsidP="0035782C">
      <w:pPr>
        <w:jc w:val="center"/>
      </w:pPr>
    </w:p>
    <w:p w14:paraId="1DB49507" w14:textId="77777777" w:rsidR="00687C9C" w:rsidRDefault="00687C9C" w:rsidP="00687C9C"/>
    <w:p w14:paraId="3710C23E" w14:textId="6ED06AC9" w:rsidR="00687C9C" w:rsidRDefault="00687C9C" w:rsidP="00687C9C">
      <w:pPr>
        <w:jc w:val="center"/>
      </w:pPr>
      <w:r>
        <w:t>89% said that they have social media to find out what everyone is doing, 37% said that they have it to keep up with the drama, 11% said that they have it to engage in social media and the remanding 39% of participants said that they have it because everyone else has it.</w:t>
      </w:r>
    </w:p>
    <w:p w14:paraId="06B28EFC" w14:textId="77777777" w:rsidR="00F209D9" w:rsidRDefault="00F209D9" w:rsidP="00687C9C"/>
    <w:p w14:paraId="33C601EA" w14:textId="0FCEAC3E" w:rsidR="00687C9C" w:rsidRDefault="00F209D9" w:rsidP="00687C9C">
      <w:r>
        <w:t>Figure 5</w:t>
      </w:r>
    </w:p>
    <w:p w14:paraId="2B5AD4B0" w14:textId="7F13DC49" w:rsidR="00977839" w:rsidRDefault="00977839" w:rsidP="0035782C">
      <w:pPr>
        <w:jc w:val="center"/>
      </w:pPr>
      <w:r>
        <w:rPr>
          <w:noProof/>
          <w:lang w:val="en-CA" w:eastAsia="ja-JP"/>
        </w:rPr>
        <w:drawing>
          <wp:inline distT="0" distB="0" distL="0" distR="0" wp14:anchorId="7FCF0BBA" wp14:editId="61D68E09">
            <wp:extent cx="5486400" cy="1622425"/>
            <wp:effectExtent l="0" t="0" r="0" b="3175"/>
            <wp:docPr id="12" name="Picture 12" descr="Macintosh HD:Users:emmascully: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emmascully:Desktop:#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22425"/>
                    </a:xfrm>
                    <a:prstGeom prst="rect">
                      <a:avLst/>
                    </a:prstGeom>
                    <a:noFill/>
                    <a:ln>
                      <a:noFill/>
                    </a:ln>
                  </pic:spPr>
                </pic:pic>
              </a:graphicData>
            </a:graphic>
          </wp:inline>
        </w:drawing>
      </w:r>
    </w:p>
    <w:p w14:paraId="569E4006" w14:textId="77777777" w:rsidR="00977839" w:rsidRDefault="00977839" w:rsidP="0035782C">
      <w:pPr>
        <w:jc w:val="center"/>
      </w:pPr>
    </w:p>
    <w:p w14:paraId="4E4435B7" w14:textId="4BD311B6" w:rsidR="00687C9C" w:rsidRDefault="00687C9C" w:rsidP="0035782C">
      <w:pPr>
        <w:jc w:val="center"/>
      </w:pPr>
      <w:r>
        <w:t>86 % of participants have been bullied in some form.</w:t>
      </w:r>
    </w:p>
    <w:p w14:paraId="4C9D880C" w14:textId="527904E8" w:rsidR="00687C9C" w:rsidRDefault="00687C9C" w:rsidP="00687C9C">
      <w:pPr>
        <w:jc w:val="center"/>
      </w:pPr>
      <w:r>
        <w:t xml:space="preserve">13% of participants claim that they have never been bullied.  </w:t>
      </w:r>
    </w:p>
    <w:p w14:paraId="7F0C2842" w14:textId="77777777" w:rsidR="00F209D9" w:rsidRDefault="00F209D9" w:rsidP="00F209D9"/>
    <w:p w14:paraId="100B0917" w14:textId="0B23FF77" w:rsidR="00977839" w:rsidRDefault="00F209D9" w:rsidP="00F209D9">
      <w:r>
        <w:t>Figure 6</w:t>
      </w:r>
    </w:p>
    <w:p w14:paraId="37F6E7BD" w14:textId="74310C3E" w:rsidR="00977839" w:rsidRDefault="00977839" w:rsidP="0035782C">
      <w:pPr>
        <w:jc w:val="center"/>
      </w:pPr>
      <w:r>
        <w:rPr>
          <w:noProof/>
          <w:lang w:val="en-CA" w:eastAsia="ja-JP"/>
        </w:rPr>
        <w:lastRenderedPageBreak/>
        <w:drawing>
          <wp:inline distT="0" distB="0" distL="0" distR="0" wp14:anchorId="0C18C2D5" wp14:editId="2816225D">
            <wp:extent cx="5473700" cy="1133475"/>
            <wp:effectExtent l="0" t="0" r="12700" b="9525"/>
            <wp:docPr id="13" name="Picture 13" descr="Macintosh HD:Users:emmascully:Deskto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emmascully:Desktop:#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1133475"/>
                    </a:xfrm>
                    <a:prstGeom prst="rect">
                      <a:avLst/>
                    </a:prstGeom>
                    <a:noFill/>
                    <a:ln>
                      <a:noFill/>
                    </a:ln>
                  </pic:spPr>
                </pic:pic>
              </a:graphicData>
            </a:graphic>
          </wp:inline>
        </w:drawing>
      </w:r>
    </w:p>
    <w:p w14:paraId="16250405" w14:textId="77777777" w:rsidR="00977839" w:rsidRDefault="00977839" w:rsidP="0035782C">
      <w:pPr>
        <w:jc w:val="center"/>
      </w:pPr>
    </w:p>
    <w:p w14:paraId="2517FCCC" w14:textId="10715661" w:rsidR="00977839" w:rsidRDefault="00F209D9" w:rsidP="00F209D9">
      <w:r>
        <w:t>Figure 7</w:t>
      </w:r>
    </w:p>
    <w:p w14:paraId="25FD25D3" w14:textId="0C481662" w:rsidR="00687C9C" w:rsidRDefault="00687C9C" w:rsidP="00687C9C">
      <w:pPr>
        <w:jc w:val="center"/>
      </w:pPr>
      <w:r>
        <w:t>47 participants said that they have been bullied verbally.</w:t>
      </w:r>
    </w:p>
    <w:p w14:paraId="18AFAB26" w14:textId="5B36BE67" w:rsidR="00977839" w:rsidRDefault="00687C9C" w:rsidP="00687C9C">
      <w:pPr>
        <w:jc w:val="center"/>
      </w:pPr>
      <w:r>
        <w:t>15 participants said that they have been bullied physically.</w:t>
      </w:r>
    </w:p>
    <w:p w14:paraId="703592D5" w14:textId="7364D00D" w:rsidR="00687C9C" w:rsidRDefault="00687C9C" w:rsidP="00687C9C">
      <w:pPr>
        <w:jc w:val="center"/>
      </w:pPr>
      <w:r>
        <w:t>32 participants said that they have been bullied online, cyber bullying.</w:t>
      </w:r>
    </w:p>
    <w:p w14:paraId="670B7804" w14:textId="77777777" w:rsidR="00F209D9" w:rsidRDefault="00F209D9" w:rsidP="00F209D9"/>
    <w:p w14:paraId="3E0814CF" w14:textId="57131D7E" w:rsidR="00F209D9" w:rsidRDefault="00F209D9" w:rsidP="00F209D9">
      <w:r>
        <w:t>Figure 8</w:t>
      </w:r>
    </w:p>
    <w:p w14:paraId="264597C4" w14:textId="2210338D" w:rsidR="00977839" w:rsidRDefault="00977839" w:rsidP="0035782C">
      <w:pPr>
        <w:jc w:val="center"/>
      </w:pPr>
      <w:r>
        <w:rPr>
          <w:noProof/>
          <w:lang w:val="en-CA" w:eastAsia="ja-JP"/>
        </w:rPr>
        <w:drawing>
          <wp:inline distT="0" distB="0" distL="0" distR="0" wp14:anchorId="11A83F57" wp14:editId="6A964634">
            <wp:extent cx="5486400" cy="1674495"/>
            <wp:effectExtent l="0" t="0" r="0" b="1905"/>
            <wp:docPr id="14" name="Picture 14" descr="Macintosh HD:Users:emmascully: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emmascully:Desktop:#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74495"/>
                    </a:xfrm>
                    <a:prstGeom prst="rect">
                      <a:avLst/>
                    </a:prstGeom>
                    <a:noFill/>
                    <a:ln>
                      <a:noFill/>
                    </a:ln>
                  </pic:spPr>
                </pic:pic>
              </a:graphicData>
            </a:graphic>
          </wp:inline>
        </w:drawing>
      </w:r>
    </w:p>
    <w:p w14:paraId="303E4E7C" w14:textId="77777777" w:rsidR="00687C9C" w:rsidRDefault="00687C9C" w:rsidP="0035782C">
      <w:pPr>
        <w:jc w:val="center"/>
      </w:pPr>
    </w:p>
    <w:p w14:paraId="717187BE" w14:textId="65423FB8" w:rsidR="00D60E8A" w:rsidRDefault="00687C9C" w:rsidP="00DF27E0">
      <w:pPr>
        <w:jc w:val="center"/>
      </w:pPr>
      <w:r>
        <w:t xml:space="preserve">35 participants admitted to participating in </w:t>
      </w:r>
      <w:r w:rsidR="00D60E8A">
        <w:t>forms of bullying.</w:t>
      </w:r>
      <w:r w:rsidR="00DF27E0">
        <w:t xml:space="preserve"> </w:t>
      </w:r>
      <w:r w:rsidR="00D60E8A">
        <w:t xml:space="preserve">22 participants declined that they have ever been a bully. </w:t>
      </w:r>
    </w:p>
    <w:p w14:paraId="56DBEE34" w14:textId="77777777" w:rsidR="00977839" w:rsidRDefault="00977839" w:rsidP="0035782C">
      <w:pPr>
        <w:jc w:val="center"/>
      </w:pPr>
    </w:p>
    <w:p w14:paraId="4E4E1CFA" w14:textId="4AD4D5D1" w:rsidR="00977839" w:rsidRDefault="00F209D9" w:rsidP="00F209D9">
      <w:r>
        <w:lastRenderedPageBreak/>
        <w:t>Figure 9</w:t>
      </w:r>
    </w:p>
    <w:p w14:paraId="25BA85BA" w14:textId="77777777" w:rsidR="00977839" w:rsidRDefault="00977839" w:rsidP="0035782C">
      <w:pPr>
        <w:jc w:val="center"/>
      </w:pPr>
    </w:p>
    <w:p w14:paraId="629668F5" w14:textId="74E4C339" w:rsidR="00977839" w:rsidRDefault="00977839" w:rsidP="0035782C">
      <w:pPr>
        <w:jc w:val="center"/>
      </w:pPr>
      <w:r>
        <w:rPr>
          <w:noProof/>
          <w:lang w:val="en-CA" w:eastAsia="ja-JP"/>
        </w:rPr>
        <w:drawing>
          <wp:inline distT="0" distB="0" distL="0" distR="0" wp14:anchorId="67D1EA10" wp14:editId="326F5A37">
            <wp:extent cx="5486400" cy="1377950"/>
            <wp:effectExtent l="0" t="0" r="0" b="0"/>
            <wp:docPr id="15" name="Picture 15" descr="Macintosh HD:Users:emmascully: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emmascully:Desktop:#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377950"/>
                    </a:xfrm>
                    <a:prstGeom prst="rect">
                      <a:avLst/>
                    </a:prstGeom>
                    <a:noFill/>
                    <a:ln>
                      <a:noFill/>
                    </a:ln>
                  </pic:spPr>
                </pic:pic>
              </a:graphicData>
            </a:graphic>
          </wp:inline>
        </w:drawing>
      </w:r>
    </w:p>
    <w:p w14:paraId="3FA1BCF7" w14:textId="77777777" w:rsidR="00D60E8A" w:rsidRDefault="00D60E8A" w:rsidP="0035782C">
      <w:pPr>
        <w:jc w:val="center"/>
      </w:pPr>
    </w:p>
    <w:p w14:paraId="083276C3" w14:textId="2FD5FEEE" w:rsidR="00D60E8A" w:rsidRDefault="00D60E8A" w:rsidP="0035782C">
      <w:pPr>
        <w:jc w:val="center"/>
      </w:pPr>
      <w:r>
        <w:t xml:space="preserve">This graph outlines the forms of bullying that was used by the bully participants. </w:t>
      </w:r>
    </w:p>
    <w:p w14:paraId="3ADB14AA" w14:textId="08C99304" w:rsidR="00D60E8A" w:rsidRDefault="00D60E8A" w:rsidP="0035782C">
      <w:pPr>
        <w:jc w:val="center"/>
      </w:pPr>
      <w:r>
        <w:t>50% verbally bullied.</w:t>
      </w:r>
    </w:p>
    <w:p w14:paraId="01B49BCC" w14:textId="4CF05BF0" w:rsidR="00D60E8A" w:rsidRDefault="00D60E8A" w:rsidP="0035782C">
      <w:pPr>
        <w:jc w:val="center"/>
      </w:pPr>
      <w:r>
        <w:t>16% physically bullied.</w:t>
      </w:r>
    </w:p>
    <w:p w14:paraId="3C03DA8F" w14:textId="77239B79" w:rsidR="00D60E8A" w:rsidRDefault="00D60E8A" w:rsidP="00D60E8A">
      <w:pPr>
        <w:jc w:val="center"/>
      </w:pPr>
      <w:r>
        <w:t>27% cyber bullied.</w:t>
      </w:r>
    </w:p>
    <w:p w14:paraId="124834F0" w14:textId="2C106B51" w:rsidR="00D60E8A" w:rsidRDefault="00D60E8A" w:rsidP="00D60E8A">
      <w:pPr>
        <w:jc w:val="center"/>
      </w:pPr>
      <w:r>
        <w:t>35% said that they have never bullied someone before.</w:t>
      </w:r>
    </w:p>
    <w:p w14:paraId="18080B88" w14:textId="77777777" w:rsidR="00DF27E0" w:rsidRDefault="00DF27E0" w:rsidP="00F209D9"/>
    <w:p w14:paraId="07AF142F" w14:textId="77777777" w:rsidR="00DF27E0" w:rsidRDefault="00DF27E0" w:rsidP="00F209D9"/>
    <w:p w14:paraId="62A61641" w14:textId="77777777" w:rsidR="00DF27E0" w:rsidRDefault="00DF27E0" w:rsidP="00F209D9"/>
    <w:p w14:paraId="18B0AAE2" w14:textId="77777777" w:rsidR="00DF27E0" w:rsidRDefault="00DF27E0" w:rsidP="00F209D9"/>
    <w:p w14:paraId="621B8BCA" w14:textId="55CEAE8E" w:rsidR="00F209D9" w:rsidRDefault="00F209D9" w:rsidP="00F209D9">
      <w:r>
        <w:t>Figure 10</w:t>
      </w:r>
    </w:p>
    <w:p w14:paraId="44413C62" w14:textId="77777777" w:rsidR="00977839" w:rsidRDefault="00977839" w:rsidP="0035782C">
      <w:pPr>
        <w:jc w:val="center"/>
      </w:pPr>
    </w:p>
    <w:p w14:paraId="07225A58" w14:textId="23CF9B07" w:rsidR="00977839" w:rsidRDefault="00977839" w:rsidP="0035782C">
      <w:pPr>
        <w:jc w:val="center"/>
      </w:pPr>
      <w:r>
        <w:rPr>
          <w:noProof/>
          <w:lang w:val="en-CA" w:eastAsia="ja-JP"/>
        </w:rPr>
        <w:lastRenderedPageBreak/>
        <w:drawing>
          <wp:inline distT="0" distB="0" distL="0" distR="0" wp14:anchorId="6A316A99" wp14:editId="27C0A03A">
            <wp:extent cx="5486400" cy="1313815"/>
            <wp:effectExtent l="0" t="0" r="0" b="6985"/>
            <wp:docPr id="16" name="Picture 16" descr="Macintosh HD:Users:emmascully: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emmascully:Desktop:#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313815"/>
                    </a:xfrm>
                    <a:prstGeom prst="rect">
                      <a:avLst/>
                    </a:prstGeom>
                    <a:noFill/>
                    <a:ln>
                      <a:noFill/>
                    </a:ln>
                  </pic:spPr>
                </pic:pic>
              </a:graphicData>
            </a:graphic>
          </wp:inline>
        </w:drawing>
      </w:r>
    </w:p>
    <w:p w14:paraId="6E7B19BB" w14:textId="77777777" w:rsidR="00977839" w:rsidRDefault="00977839" w:rsidP="0035782C">
      <w:pPr>
        <w:jc w:val="center"/>
      </w:pPr>
    </w:p>
    <w:p w14:paraId="76F3E7F6" w14:textId="77777777" w:rsidR="00134AC7" w:rsidRDefault="00134AC7" w:rsidP="00F209D9"/>
    <w:p w14:paraId="30DF2FE7" w14:textId="627A56E5" w:rsidR="00D60E8A" w:rsidRDefault="00D60E8A" w:rsidP="00D60E8A">
      <w:pPr>
        <w:jc w:val="center"/>
      </w:pPr>
      <w:r>
        <w:t xml:space="preserve">This graph determines the sources of bullying that the participants have encountered through social media. 22% said that a female has bullied them, 1 % said that a male has bullied them over social media, 35% claim that they have never been bullied on social media and 40% of participants suggest that they have been bullied on social media by both genders. </w:t>
      </w:r>
    </w:p>
    <w:p w14:paraId="4C032CEC" w14:textId="77777777" w:rsidR="00D60E8A" w:rsidRDefault="00D60E8A" w:rsidP="0035782C">
      <w:pPr>
        <w:jc w:val="center"/>
      </w:pPr>
    </w:p>
    <w:p w14:paraId="03971200" w14:textId="77777777" w:rsidR="00977839" w:rsidRDefault="00977839" w:rsidP="0035782C">
      <w:pPr>
        <w:jc w:val="center"/>
      </w:pPr>
    </w:p>
    <w:p w14:paraId="6BAFADFF" w14:textId="77777777" w:rsidR="00DF27E0" w:rsidRDefault="00DF27E0" w:rsidP="00F209D9"/>
    <w:p w14:paraId="4DB3056C" w14:textId="77777777" w:rsidR="00DF27E0" w:rsidRDefault="00DF27E0" w:rsidP="00F209D9"/>
    <w:p w14:paraId="67E3EEC0" w14:textId="77777777" w:rsidR="00DF27E0" w:rsidRDefault="00DF27E0" w:rsidP="00F209D9"/>
    <w:p w14:paraId="2E4B38E2" w14:textId="77777777" w:rsidR="00DF27E0" w:rsidRDefault="00DF27E0" w:rsidP="00F209D9"/>
    <w:p w14:paraId="16D1F69E" w14:textId="77777777" w:rsidR="00DF27E0" w:rsidRDefault="00DF27E0" w:rsidP="00F209D9"/>
    <w:p w14:paraId="253C5C78" w14:textId="77777777" w:rsidR="00C43EB0" w:rsidRDefault="00C43EB0" w:rsidP="00DF27E0"/>
    <w:p w14:paraId="1480EEBC" w14:textId="712AF50E" w:rsidR="00DF27E0" w:rsidRDefault="00DF27E0" w:rsidP="00DF27E0">
      <w:r>
        <w:t>Figure 11</w:t>
      </w:r>
    </w:p>
    <w:p w14:paraId="399368DC" w14:textId="77777777" w:rsidR="00DF27E0" w:rsidRDefault="00DF27E0" w:rsidP="0035782C">
      <w:pPr>
        <w:jc w:val="center"/>
      </w:pPr>
    </w:p>
    <w:p w14:paraId="672A92CA" w14:textId="77777777" w:rsidR="00DF27E0" w:rsidRDefault="00DF27E0" w:rsidP="0035782C">
      <w:pPr>
        <w:jc w:val="center"/>
      </w:pPr>
    </w:p>
    <w:p w14:paraId="611B343B" w14:textId="77777777" w:rsidR="00DF27E0" w:rsidRDefault="00DF27E0" w:rsidP="00DF27E0"/>
    <w:p w14:paraId="53154C70" w14:textId="7F022F68" w:rsidR="00977839" w:rsidRDefault="00977839" w:rsidP="0035782C">
      <w:pPr>
        <w:jc w:val="center"/>
      </w:pPr>
      <w:r>
        <w:rPr>
          <w:noProof/>
          <w:lang w:val="en-CA" w:eastAsia="ja-JP"/>
        </w:rPr>
        <w:drawing>
          <wp:inline distT="0" distB="0" distL="0" distR="0" wp14:anchorId="08539C29" wp14:editId="58C0FEF7">
            <wp:extent cx="5473700" cy="1339215"/>
            <wp:effectExtent l="0" t="0" r="12700" b="6985"/>
            <wp:docPr id="18" name="Picture 18" descr="Macintosh HD:Users:emmascully: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emmascully:Desktop:#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3700" cy="1339215"/>
                    </a:xfrm>
                    <a:prstGeom prst="rect">
                      <a:avLst/>
                    </a:prstGeom>
                    <a:noFill/>
                    <a:ln>
                      <a:noFill/>
                    </a:ln>
                  </pic:spPr>
                </pic:pic>
              </a:graphicData>
            </a:graphic>
          </wp:inline>
        </w:drawing>
      </w:r>
    </w:p>
    <w:p w14:paraId="0616AEB9" w14:textId="77777777" w:rsidR="00134AC7" w:rsidRDefault="00134AC7" w:rsidP="0035782C">
      <w:pPr>
        <w:jc w:val="center"/>
      </w:pPr>
    </w:p>
    <w:p w14:paraId="1C6C6030" w14:textId="6BA2BB38" w:rsidR="00134AC7" w:rsidRDefault="00926E70" w:rsidP="0035782C">
      <w:pPr>
        <w:jc w:val="center"/>
      </w:pPr>
      <w:r>
        <w:t xml:space="preserve">This graph displays why bullies choose to bully. </w:t>
      </w:r>
    </w:p>
    <w:p w14:paraId="0EC9B7F4" w14:textId="075F191E" w:rsidR="00926E70" w:rsidRDefault="00926E70" w:rsidP="0035782C">
      <w:pPr>
        <w:jc w:val="center"/>
      </w:pPr>
      <w:r>
        <w:t>1 person said to be ‘cool’.</w:t>
      </w:r>
    </w:p>
    <w:p w14:paraId="15E182AE" w14:textId="4EAA0B71" w:rsidR="00926E70" w:rsidRDefault="00926E70" w:rsidP="0035782C">
      <w:pPr>
        <w:jc w:val="center"/>
      </w:pPr>
      <w:r>
        <w:t>No one said that they see other people doing it.</w:t>
      </w:r>
    </w:p>
    <w:p w14:paraId="3CFCF0AE" w14:textId="0E398449" w:rsidR="00926E70" w:rsidRDefault="008463E6" w:rsidP="0035782C">
      <w:pPr>
        <w:jc w:val="center"/>
      </w:pPr>
      <w:r>
        <w:t>12 people said that they just realized that they are or have been a bully.</w:t>
      </w:r>
    </w:p>
    <w:p w14:paraId="1057AAA0" w14:textId="1F7D38EB" w:rsidR="008463E6" w:rsidRDefault="008463E6" w:rsidP="0035782C">
      <w:pPr>
        <w:jc w:val="center"/>
      </w:pPr>
      <w:r>
        <w:t>22 participants said that they had other reasons for bullying.</w:t>
      </w:r>
    </w:p>
    <w:p w14:paraId="396980C1" w14:textId="4E0B6E2D" w:rsidR="008463E6" w:rsidRDefault="008463E6" w:rsidP="0035782C">
      <w:pPr>
        <w:jc w:val="center"/>
      </w:pPr>
      <w:r>
        <w:t xml:space="preserve">20 participants said that they are not a bully.  </w:t>
      </w:r>
    </w:p>
    <w:p w14:paraId="73223874" w14:textId="77777777" w:rsidR="00977839" w:rsidRDefault="00977839" w:rsidP="0035782C">
      <w:pPr>
        <w:jc w:val="center"/>
      </w:pPr>
    </w:p>
    <w:p w14:paraId="02DCBD32" w14:textId="515C08CB" w:rsidR="00977839" w:rsidRDefault="00F209D9" w:rsidP="00F209D9">
      <w:r>
        <w:t>Figure 12</w:t>
      </w:r>
    </w:p>
    <w:p w14:paraId="11E19548" w14:textId="08A9CCA6" w:rsidR="00977839" w:rsidRDefault="00977839" w:rsidP="0035782C">
      <w:pPr>
        <w:jc w:val="center"/>
      </w:pPr>
      <w:r>
        <w:rPr>
          <w:noProof/>
          <w:lang w:val="en-CA" w:eastAsia="ja-JP"/>
        </w:rPr>
        <w:lastRenderedPageBreak/>
        <w:drawing>
          <wp:inline distT="0" distB="0" distL="0" distR="0" wp14:anchorId="72CF6662" wp14:editId="7CA608BA">
            <wp:extent cx="5486400" cy="1751330"/>
            <wp:effectExtent l="0" t="0" r="0" b="1270"/>
            <wp:docPr id="19" name="Picture 19" descr="Macintosh HD:Users:emmascully: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emmascully:Desktop:#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51330"/>
                    </a:xfrm>
                    <a:prstGeom prst="rect">
                      <a:avLst/>
                    </a:prstGeom>
                    <a:noFill/>
                    <a:ln>
                      <a:noFill/>
                    </a:ln>
                  </pic:spPr>
                </pic:pic>
              </a:graphicData>
            </a:graphic>
          </wp:inline>
        </w:drawing>
      </w:r>
    </w:p>
    <w:p w14:paraId="1D72F822" w14:textId="0A690772" w:rsidR="003D74B5" w:rsidRDefault="003D74B5" w:rsidP="0035782C">
      <w:pPr>
        <w:jc w:val="center"/>
      </w:pPr>
      <w:r>
        <w:t xml:space="preserve">This graph represents the amount of people that have experienced violence. </w:t>
      </w:r>
    </w:p>
    <w:p w14:paraId="7A4F517D" w14:textId="3CCA6FD0" w:rsidR="003D74B5" w:rsidRDefault="003D74B5" w:rsidP="0035782C">
      <w:pPr>
        <w:jc w:val="center"/>
      </w:pPr>
      <w:r>
        <w:t xml:space="preserve">50% said that they have and 50% said that they have not experienced violence. </w:t>
      </w:r>
    </w:p>
    <w:p w14:paraId="16289F3C" w14:textId="77777777" w:rsidR="00977839" w:rsidRDefault="00977839" w:rsidP="0035782C">
      <w:pPr>
        <w:jc w:val="center"/>
      </w:pPr>
    </w:p>
    <w:p w14:paraId="751CA031" w14:textId="22EFAF45" w:rsidR="00977839" w:rsidRDefault="00F209D9" w:rsidP="00F209D9">
      <w:r>
        <w:t>Figure 13</w:t>
      </w:r>
    </w:p>
    <w:p w14:paraId="663A783A" w14:textId="15907411" w:rsidR="00977839" w:rsidRDefault="00977839" w:rsidP="0035782C">
      <w:pPr>
        <w:jc w:val="center"/>
      </w:pPr>
      <w:r>
        <w:rPr>
          <w:noProof/>
          <w:lang w:val="en-CA" w:eastAsia="ja-JP"/>
        </w:rPr>
        <w:drawing>
          <wp:inline distT="0" distB="0" distL="0" distR="0" wp14:anchorId="5E572028" wp14:editId="442D367F">
            <wp:extent cx="5486400" cy="1816100"/>
            <wp:effectExtent l="0" t="0" r="0" b="12700"/>
            <wp:docPr id="20" name="Picture 20" descr="Macintosh HD:Users:emmascully: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emmascully:Desktop:#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p>
    <w:p w14:paraId="6C232FCB" w14:textId="77777777" w:rsidR="00977839" w:rsidRDefault="00977839" w:rsidP="0035782C">
      <w:pPr>
        <w:jc w:val="center"/>
      </w:pPr>
    </w:p>
    <w:p w14:paraId="2F717D7D" w14:textId="6CEF151D" w:rsidR="00977839" w:rsidRDefault="003D74B5" w:rsidP="0035782C">
      <w:pPr>
        <w:jc w:val="center"/>
      </w:pPr>
      <w:r>
        <w:t xml:space="preserve">31 participants revealed that males have been violent towards them and the remanding 28 people said that males have no been violent towards them. </w:t>
      </w:r>
    </w:p>
    <w:p w14:paraId="2B09F9D0" w14:textId="77777777" w:rsidR="003D74B5" w:rsidRDefault="003D74B5" w:rsidP="00F209D9"/>
    <w:p w14:paraId="6023BDAF" w14:textId="5630D7B0" w:rsidR="00F209D9" w:rsidRDefault="00F209D9" w:rsidP="00F209D9">
      <w:r>
        <w:lastRenderedPageBreak/>
        <w:t>Figure 14</w:t>
      </w:r>
    </w:p>
    <w:p w14:paraId="61C1600E" w14:textId="66994D70" w:rsidR="00977839" w:rsidRDefault="00977839" w:rsidP="0035782C">
      <w:pPr>
        <w:jc w:val="center"/>
      </w:pPr>
      <w:r>
        <w:rPr>
          <w:noProof/>
          <w:lang w:val="en-CA" w:eastAsia="ja-JP"/>
        </w:rPr>
        <w:drawing>
          <wp:inline distT="0" distB="0" distL="0" distR="0" wp14:anchorId="70867953" wp14:editId="49A1FDFA">
            <wp:extent cx="5473700" cy="1558290"/>
            <wp:effectExtent l="0" t="0" r="12700" b="0"/>
            <wp:docPr id="21" name="Picture 21" descr="Macintosh HD:Users:emmascully: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emmascully:Desktop:#1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3700" cy="1558290"/>
                    </a:xfrm>
                    <a:prstGeom prst="rect">
                      <a:avLst/>
                    </a:prstGeom>
                    <a:noFill/>
                    <a:ln>
                      <a:noFill/>
                    </a:ln>
                  </pic:spPr>
                </pic:pic>
              </a:graphicData>
            </a:graphic>
          </wp:inline>
        </w:drawing>
      </w:r>
    </w:p>
    <w:p w14:paraId="4473741D" w14:textId="77777777" w:rsidR="0049712F" w:rsidRDefault="0049712F" w:rsidP="0035782C">
      <w:pPr>
        <w:jc w:val="center"/>
      </w:pPr>
    </w:p>
    <w:p w14:paraId="38C17934" w14:textId="680289F5" w:rsidR="003D74B5" w:rsidRDefault="003D74B5" w:rsidP="0035782C">
      <w:pPr>
        <w:jc w:val="center"/>
      </w:pPr>
      <w:r>
        <w:t xml:space="preserve">40 participants said that females have been violent towards them and </w:t>
      </w:r>
      <w:r w:rsidR="0049712F">
        <w:t xml:space="preserve">19 people said that females have not been violent towards them. </w:t>
      </w:r>
      <w:r>
        <w:t xml:space="preserve"> </w:t>
      </w:r>
    </w:p>
    <w:p w14:paraId="528ED58C" w14:textId="77777777" w:rsidR="00977839" w:rsidRDefault="00977839" w:rsidP="00F209D9"/>
    <w:p w14:paraId="2ACF511B" w14:textId="6E674E4D" w:rsidR="00F209D9" w:rsidRDefault="00F209D9" w:rsidP="00F209D9">
      <w:r>
        <w:t>Figure 15</w:t>
      </w:r>
    </w:p>
    <w:p w14:paraId="4CA33B3E" w14:textId="15D9B1B5" w:rsidR="00977839" w:rsidRDefault="00977839" w:rsidP="0035782C">
      <w:pPr>
        <w:jc w:val="center"/>
      </w:pPr>
      <w:r>
        <w:rPr>
          <w:noProof/>
          <w:lang w:val="en-CA" w:eastAsia="ja-JP"/>
        </w:rPr>
        <w:drawing>
          <wp:inline distT="0" distB="0" distL="0" distR="0" wp14:anchorId="0E68CAB4" wp14:editId="5F9C9A56">
            <wp:extent cx="5486400" cy="1816100"/>
            <wp:effectExtent l="0" t="0" r="0" b="12700"/>
            <wp:docPr id="22" name="Picture 22" descr="Macintosh HD:Users:emmascully: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emmascully:Desktop:#1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816100"/>
                    </a:xfrm>
                    <a:prstGeom prst="rect">
                      <a:avLst/>
                    </a:prstGeom>
                    <a:noFill/>
                    <a:ln>
                      <a:noFill/>
                    </a:ln>
                  </pic:spPr>
                </pic:pic>
              </a:graphicData>
            </a:graphic>
          </wp:inline>
        </w:drawing>
      </w:r>
    </w:p>
    <w:p w14:paraId="5E701246" w14:textId="77777777" w:rsidR="007615AB" w:rsidRDefault="007615AB" w:rsidP="0035782C">
      <w:pPr>
        <w:jc w:val="center"/>
      </w:pPr>
    </w:p>
    <w:p w14:paraId="1C3A5CE5" w14:textId="5CF53ABC" w:rsidR="0049712F" w:rsidRDefault="0049712F" w:rsidP="0035782C">
      <w:pPr>
        <w:jc w:val="center"/>
      </w:pPr>
      <w:r>
        <w:t xml:space="preserve">This graph displays the number of daily responses. </w:t>
      </w:r>
    </w:p>
    <w:p w14:paraId="060A874D" w14:textId="77777777" w:rsidR="0049712F" w:rsidRDefault="0049712F" w:rsidP="00B4568D"/>
    <w:p w14:paraId="0C33C37B" w14:textId="77777777" w:rsidR="00F209D9" w:rsidRDefault="00F209D9" w:rsidP="00B4568D">
      <w:pPr>
        <w:spacing w:line="480" w:lineRule="auto"/>
      </w:pPr>
    </w:p>
    <w:p w14:paraId="17B43A9E" w14:textId="77777777" w:rsidR="00C43EB0" w:rsidRDefault="00C43EB0" w:rsidP="00F209D9">
      <w:pPr>
        <w:spacing w:line="480" w:lineRule="auto"/>
        <w:ind w:firstLine="720"/>
      </w:pPr>
    </w:p>
    <w:p w14:paraId="78397CC3" w14:textId="77777777" w:rsidR="00C43EB0" w:rsidRDefault="00C43EB0" w:rsidP="00F209D9">
      <w:pPr>
        <w:spacing w:line="480" w:lineRule="auto"/>
        <w:ind w:firstLine="720"/>
      </w:pPr>
    </w:p>
    <w:p w14:paraId="34DE93C7" w14:textId="13659892" w:rsidR="00B4568D" w:rsidRDefault="009A325D" w:rsidP="00F209D9">
      <w:pPr>
        <w:spacing w:line="480" w:lineRule="auto"/>
        <w:ind w:firstLine="720"/>
      </w:pPr>
      <w:r>
        <w:t>The f</w:t>
      </w:r>
      <w:r w:rsidR="00B4568D">
        <w:t>ollowing charts are from the observation section of the field study that was created to find instances of bullying.</w:t>
      </w:r>
      <w:r w:rsidR="00D85820">
        <w:t xml:space="preserve"> There were 10 participants of each gender each day. Instances of cyber bullying will be searched for online and verbal and physical bullying will be searched for in person. </w:t>
      </w:r>
    </w:p>
    <w:p w14:paraId="4F30BE52" w14:textId="77777777" w:rsidR="009A3C67" w:rsidRDefault="009A3C67" w:rsidP="00B4568D">
      <w:pPr>
        <w:spacing w:line="480" w:lineRule="auto"/>
      </w:pPr>
    </w:p>
    <w:p w14:paraId="1E1181CE" w14:textId="257D902F" w:rsidR="00B4568D" w:rsidRDefault="00B4568D" w:rsidP="00B4568D">
      <w:pPr>
        <w:spacing w:line="480" w:lineRule="auto"/>
      </w:pPr>
      <w:r>
        <w:t>Day 1</w:t>
      </w:r>
      <w:r w:rsidR="00E561D3">
        <w:t>- November 30</w:t>
      </w:r>
      <w:r w:rsidR="00E561D3" w:rsidRPr="00E561D3">
        <w:rPr>
          <w:vertAlign w:val="superscript"/>
        </w:rPr>
        <w:t>th</w:t>
      </w:r>
      <w:r w:rsidR="00E561D3">
        <w:t>, 2015</w:t>
      </w:r>
    </w:p>
    <w:tbl>
      <w:tblPr>
        <w:tblStyle w:val="TableGrid"/>
        <w:tblW w:w="0" w:type="auto"/>
        <w:tblLook w:val="04A0" w:firstRow="1" w:lastRow="0" w:firstColumn="1" w:lastColumn="0" w:noHBand="0" w:noVBand="1"/>
      </w:tblPr>
      <w:tblGrid>
        <w:gridCol w:w="1014"/>
        <w:gridCol w:w="877"/>
        <w:gridCol w:w="929"/>
        <w:gridCol w:w="738"/>
        <w:gridCol w:w="963"/>
        <w:gridCol w:w="1066"/>
        <w:gridCol w:w="1066"/>
        <w:gridCol w:w="1066"/>
        <w:gridCol w:w="1137"/>
      </w:tblGrid>
      <w:tr w:rsidR="00E561D3" w14:paraId="6A36B51A" w14:textId="77777777" w:rsidTr="00B4568D">
        <w:tc>
          <w:tcPr>
            <w:tcW w:w="984" w:type="dxa"/>
          </w:tcPr>
          <w:p w14:paraId="553FD41A" w14:textId="0DADBD52" w:rsidR="00B4568D" w:rsidRDefault="00B4568D" w:rsidP="00B4568D">
            <w:r>
              <w:t>Where</w:t>
            </w:r>
          </w:p>
        </w:tc>
        <w:tc>
          <w:tcPr>
            <w:tcW w:w="984" w:type="dxa"/>
          </w:tcPr>
          <w:p w14:paraId="0CB8DD23" w14:textId="5D44B39A" w:rsidR="00B4568D" w:rsidRDefault="00B4568D" w:rsidP="00B4568D">
            <w:r>
              <w:t>When</w:t>
            </w:r>
          </w:p>
        </w:tc>
        <w:tc>
          <w:tcPr>
            <w:tcW w:w="984" w:type="dxa"/>
          </w:tcPr>
          <w:p w14:paraId="2B084C93" w14:textId="1867344E" w:rsidR="00B4568D" w:rsidRDefault="00B4568D" w:rsidP="00B4568D">
            <w:r>
              <w:t>Grade if known</w:t>
            </w:r>
          </w:p>
        </w:tc>
        <w:tc>
          <w:tcPr>
            <w:tcW w:w="984" w:type="dxa"/>
          </w:tcPr>
          <w:p w14:paraId="786E7A77" w14:textId="4A4E6422" w:rsidR="00B4568D" w:rsidRDefault="00B4568D" w:rsidP="00B4568D">
            <w:r>
              <w:t>Male</w:t>
            </w:r>
          </w:p>
        </w:tc>
        <w:tc>
          <w:tcPr>
            <w:tcW w:w="984" w:type="dxa"/>
          </w:tcPr>
          <w:p w14:paraId="415D29FB" w14:textId="3C64575A" w:rsidR="00B4568D" w:rsidRDefault="00B4568D" w:rsidP="00B4568D">
            <w:r>
              <w:t>Female</w:t>
            </w:r>
          </w:p>
        </w:tc>
        <w:tc>
          <w:tcPr>
            <w:tcW w:w="984" w:type="dxa"/>
          </w:tcPr>
          <w:p w14:paraId="749FA123" w14:textId="77777777" w:rsidR="00B4568D" w:rsidRDefault="00B4568D" w:rsidP="00B4568D">
            <w:r>
              <w:t>Physical</w:t>
            </w:r>
          </w:p>
          <w:p w14:paraId="2E205AAD" w14:textId="2AF5BAF2" w:rsidR="00B4568D" w:rsidRDefault="00B4568D" w:rsidP="00B4568D">
            <w:r>
              <w:t>Bullying</w:t>
            </w:r>
          </w:p>
        </w:tc>
        <w:tc>
          <w:tcPr>
            <w:tcW w:w="984" w:type="dxa"/>
          </w:tcPr>
          <w:p w14:paraId="2A43662E" w14:textId="301199E0" w:rsidR="00B4568D" w:rsidRDefault="00B4568D" w:rsidP="00B4568D">
            <w:r>
              <w:t>Verbal Bullying</w:t>
            </w:r>
          </w:p>
        </w:tc>
        <w:tc>
          <w:tcPr>
            <w:tcW w:w="984" w:type="dxa"/>
          </w:tcPr>
          <w:p w14:paraId="76B3C98D" w14:textId="2E48F68D" w:rsidR="00B4568D" w:rsidRDefault="00B4568D" w:rsidP="00B4568D">
            <w:r>
              <w:t>Cyber Bullying</w:t>
            </w:r>
          </w:p>
        </w:tc>
        <w:tc>
          <w:tcPr>
            <w:tcW w:w="984" w:type="dxa"/>
          </w:tcPr>
          <w:p w14:paraId="6A481411" w14:textId="40274056" w:rsidR="00B4568D" w:rsidRDefault="00B4568D" w:rsidP="00B4568D">
            <w:r>
              <w:t>Outcome</w:t>
            </w:r>
          </w:p>
        </w:tc>
      </w:tr>
      <w:tr w:rsidR="00E561D3" w14:paraId="48832742" w14:textId="77777777" w:rsidTr="00B4568D">
        <w:tc>
          <w:tcPr>
            <w:tcW w:w="984" w:type="dxa"/>
          </w:tcPr>
          <w:p w14:paraId="7E620C7E" w14:textId="1286373C" w:rsidR="00B4568D" w:rsidRDefault="00F43708" w:rsidP="00B4568D">
            <w:r>
              <w:t xml:space="preserve">Atrium </w:t>
            </w:r>
          </w:p>
          <w:p w14:paraId="4FCE99FC" w14:textId="4201BD35" w:rsidR="00F43708" w:rsidRDefault="00F43708" w:rsidP="00B4568D">
            <w:r>
              <w:t xml:space="preserve">I.E Weldon </w:t>
            </w:r>
          </w:p>
        </w:tc>
        <w:tc>
          <w:tcPr>
            <w:tcW w:w="984" w:type="dxa"/>
          </w:tcPr>
          <w:p w14:paraId="57C46DDF" w14:textId="77777777" w:rsidR="00B4568D" w:rsidRDefault="00F43708" w:rsidP="00B4568D">
            <w:r>
              <w:t>11:00</w:t>
            </w:r>
          </w:p>
          <w:p w14:paraId="1DDD16CC" w14:textId="651391D8" w:rsidR="00F43708" w:rsidRDefault="00F43708" w:rsidP="00B4568D">
            <w:r>
              <w:t>Am</w:t>
            </w:r>
          </w:p>
          <w:p w14:paraId="43F635D5" w14:textId="7B46EAA9" w:rsidR="00F43708" w:rsidRDefault="00F43708" w:rsidP="00B4568D">
            <w:r>
              <w:lastRenderedPageBreak/>
              <w:t>Nov. 30/15</w:t>
            </w:r>
          </w:p>
        </w:tc>
        <w:tc>
          <w:tcPr>
            <w:tcW w:w="984" w:type="dxa"/>
          </w:tcPr>
          <w:p w14:paraId="3ACEEAA1" w14:textId="28D7635F" w:rsidR="00B4568D" w:rsidRDefault="00F43708" w:rsidP="00B4568D">
            <w:r>
              <w:lastRenderedPageBreak/>
              <w:t>9: 5</w:t>
            </w:r>
          </w:p>
          <w:p w14:paraId="780A4923" w14:textId="6A0C09E7" w:rsidR="00F43708" w:rsidRDefault="00F43708" w:rsidP="00B4568D">
            <w:r>
              <w:t>10: 5</w:t>
            </w:r>
          </w:p>
          <w:p w14:paraId="717C0877" w14:textId="6AE4CD50" w:rsidR="00F43708" w:rsidRDefault="00F43708" w:rsidP="00B4568D">
            <w:r>
              <w:t>11:5</w:t>
            </w:r>
          </w:p>
          <w:p w14:paraId="577C0BB0" w14:textId="66A57391" w:rsidR="00F43708" w:rsidRDefault="00F43708" w:rsidP="00B4568D">
            <w:r>
              <w:lastRenderedPageBreak/>
              <w:t>12:5</w:t>
            </w:r>
          </w:p>
        </w:tc>
        <w:tc>
          <w:tcPr>
            <w:tcW w:w="984" w:type="dxa"/>
          </w:tcPr>
          <w:p w14:paraId="4CD93A93" w14:textId="744F651A" w:rsidR="00B4568D" w:rsidRDefault="00F43708" w:rsidP="00B4568D">
            <w:r>
              <w:lastRenderedPageBreak/>
              <w:t>10</w:t>
            </w:r>
          </w:p>
        </w:tc>
        <w:tc>
          <w:tcPr>
            <w:tcW w:w="984" w:type="dxa"/>
          </w:tcPr>
          <w:p w14:paraId="44A8F8DC" w14:textId="24E69813" w:rsidR="00B4568D" w:rsidRDefault="00F43708" w:rsidP="00B4568D">
            <w:r>
              <w:t>10</w:t>
            </w:r>
          </w:p>
        </w:tc>
        <w:tc>
          <w:tcPr>
            <w:tcW w:w="984" w:type="dxa"/>
          </w:tcPr>
          <w:p w14:paraId="2D4DDAFE" w14:textId="77777777" w:rsidR="00B4568D" w:rsidRDefault="00E561D3" w:rsidP="00B4568D">
            <w:r>
              <w:t>Female:</w:t>
            </w:r>
          </w:p>
          <w:p w14:paraId="3A1CBBB6" w14:textId="77777777" w:rsidR="00E561D3" w:rsidRDefault="00E561D3" w:rsidP="00B4568D"/>
          <w:p w14:paraId="7B5A1459" w14:textId="77777777" w:rsidR="00E561D3" w:rsidRDefault="00E561D3" w:rsidP="00B4568D">
            <w:r>
              <w:t>Male:</w:t>
            </w:r>
          </w:p>
          <w:p w14:paraId="215FF97F" w14:textId="222DF484" w:rsidR="00E561D3" w:rsidRDefault="00E561D3" w:rsidP="00B4568D">
            <w:r>
              <w:lastRenderedPageBreak/>
              <w:t>5</w:t>
            </w:r>
          </w:p>
        </w:tc>
        <w:tc>
          <w:tcPr>
            <w:tcW w:w="984" w:type="dxa"/>
          </w:tcPr>
          <w:p w14:paraId="580A3CBA" w14:textId="77777777" w:rsidR="00B4568D" w:rsidRDefault="00E561D3" w:rsidP="00B4568D">
            <w:r>
              <w:lastRenderedPageBreak/>
              <w:t>Female:</w:t>
            </w:r>
          </w:p>
          <w:p w14:paraId="75992B7D" w14:textId="77777777" w:rsidR="00E561D3" w:rsidRDefault="00E561D3" w:rsidP="00B4568D">
            <w:r>
              <w:t>4</w:t>
            </w:r>
          </w:p>
          <w:p w14:paraId="27A62ADB" w14:textId="77777777" w:rsidR="00E561D3" w:rsidRDefault="00E561D3" w:rsidP="00B4568D">
            <w:r>
              <w:t>Male:</w:t>
            </w:r>
          </w:p>
          <w:p w14:paraId="79F3545A" w14:textId="65776045" w:rsidR="00E561D3" w:rsidRDefault="00E561D3" w:rsidP="00B4568D">
            <w:r>
              <w:lastRenderedPageBreak/>
              <w:t>3</w:t>
            </w:r>
          </w:p>
        </w:tc>
        <w:tc>
          <w:tcPr>
            <w:tcW w:w="984" w:type="dxa"/>
          </w:tcPr>
          <w:p w14:paraId="2FB52091" w14:textId="77777777" w:rsidR="00B4568D" w:rsidRDefault="00E561D3" w:rsidP="00B4568D">
            <w:r>
              <w:lastRenderedPageBreak/>
              <w:t>Female:</w:t>
            </w:r>
          </w:p>
          <w:p w14:paraId="250E8E2E" w14:textId="77777777" w:rsidR="00E561D3" w:rsidRDefault="00E561D3" w:rsidP="00B4568D">
            <w:r>
              <w:t>6</w:t>
            </w:r>
          </w:p>
          <w:p w14:paraId="2744483A" w14:textId="77777777" w:rsidR="00E561D3" w:rsidRDefault="00E561D3" w:rsidP="00B4568D">
            <w:r>
              <w:t>Male:</w:t>
            </w:r>
          </w:p>
          <w:p w14:paraId="06F7EB06" w14:textId="16B70F30" w:rsidR="00E561D3" w:rsidRDefault="00E561D3" w:rsidP="00B4568D">
            <w:r>
              <w:lastRenderedPageBreak/>
              <w:t>2</w:t>
            </w:r>
          </w:p>
        </w:tc>
        <w:tc>
          <w:tcPr>
            <w:tcW w:w="984" w:type="dxa"/>
          </w:tcPr>
          <w:p w14:paraId="07CE555F" w14:textId="77777777" w:rsidR="00B4568D" w:rsidRDefault="00E561D3" w:rsidP="00B4568D">
            <w:r>
              <w:lastRenderedPageBreak/>
              <w:t>Female:</w:t>
            </w:r>
          </w:p>
          <w:p w14:paraId="7CCC6105" w14:textId="77777777" w:rsidR="00E561D3" w:rsidRDefault="00E561D3" w:rsidP="00B4568D">
            <w:r>
              <w:t>Verbal bullying</w:t>
            </w:r>
          </w:p>
          <w:p w14:paraId="387EFC1E" w14:textId="77777777" w:rsidR="00E561D3" w:rsidRDefault="00E561D3" w:rsidP="00B4568D">
            <w:r>
              <w:lastRenderedPageBreak/>
              <w:t>Male:</w:t>
            </w:r>
          </w:p>
          <w:p w14:paraId="6FFFEF10" w14:textId="2029BC28" w:rsidR="00E561D3" w:rsidRDefault="00E561D3" w:rsidP="00B4568D">
            <w:r>
              <w:t>Verbal &amp; physical abuse</w:t>
            </w:r>
          </w:p>
        </w:tc>
      </w:tr>
    </w:tbl>
    <w:p w14:paraId="2C4DC341" w14:textId="77777777" w:rsidR="00347ECB" w:rsidRDefault="00347ECB" w:rsidP="00B4568D"/>
    <w:p w14:paraId="411B03C7" w14:textId="6694D843" w:rsidR="00B4568D" w:rsidRDefault="00B4568D" w:rsidP="00B4568D">
      <w:r>
        <w:t>Day</w:t>
      </w:r>
      <w:r w:rsidR="00E561D3">
        <w:t xml:space="preserve"> 2- December 1</w:t>
      </w:r>
      <w:r w:rsidR="00E561D3" w:rsidRPr="00E561D3">
        <w:rPr>
          <w:vertAlign w:val="superscript"/>
        </w:rPr>
        <w:t>st</w:t>
      </w:r>
      <w:r w:rsidR="00E561D3">
        <w:t>, 2015</w:t>
      </w:r>
    </w:p>
    <w:p w14:paraId="5391C931" w14:textId="77777777" w:rsidR="00E561D3" w:rsidRDefault="00E561D3" w:rsidP="00B4568D"/>
    <w:tbl>
      <w:tblPr>
        <w:tblStyle w:val="TableGrid"/>
        <w:tblW w:w="0" w:type="auto"/>
        <w:tblLook w:val="04A0" w:firstRow="1" w:lastRow="0" w:firstColumn="1" w:lastColumn="0" w:noHBand="0" w:noVBand="1"/>
      </w:tblPr>
      <w:tblGrid>
        <w:gridCol w:w="1014"/>
        <w:gridCol w:w="848"/>
        <w:gridCol w:w="933"/>
        <w:gridCol w:w="758"/>
        <w:gridCol w:w="965"/>
        <w:gridCol w:w="1066"/>
        <w:gridCol w:w="1066"/>
        <w:gridCol w:w="1066"/>
        <w:gridCol w:w="1140"/>
      </w:tblGrid>
      <w:tr w:rsidR="00B4568D" w14:paraId="31ACE264" w14:textId="77777777" w:rsidTr="00B4568D">
        <w:tc>
          <w:tcPr>
            <w:tcW w:w="984" w:type="dxa"/>
          </w:tcPr>
          <w:p w14:paraId="7AC86DC0" w14:textId="78C1EE12" w:rsidR="00B4568D" w:rsidRDefault="00B4568D" w:rsidP="00B4568D">
            <w:r>
              <w:t xml:space="preserve">Where </w:t>
            </w:r>
          </w:p>
        </w:tc>
        <w:tc>
          <w:tcPr>
            <w:tcW w:w="984" w:type="dxa"/>
          </w:tcPr>
          <w:p w14:paraId="762752A9" w14:textId="42D7267E" w:rsidR="00B4568D" w:rsidRDefault="00B4568D" w:rsidP="00B4568D">
            <w:r>
              <w:t>When</w:t>
            </w:r>
          </w:p>
        </w:tc>
        <w:tc>
          <w:tcPr>
            <w:tcW w:w="984" w:type="dxa"/>
          </w:tcPr>
          <w:p w14:paraId="5D9B1D98" w14:textId="44247B1E" w:rsidR="00B4568D" w:rsidRDefault="00B4568D" w:rsidP="00B4568D">
            <w:r>
              <w:t>Grade if known</w:t>
            </w:r>
          </w:p>
        </w:tc>
        <w:tc>
          <w:tcPr>
            <w:tcW w:w="984" w:type="dxa"/>
          </w:tcPr>
          <w:p w14:paraId="22CB4855" w14:textId="469416F3" w:rsidR="00B4568D" w:rsidRDefault="00B4568D" w:rsidP="00B4568D">
            <w:r>
              <w:t>Male</w:t>
            </w:r>
          </w:p>
        </w:tc>
        <w:tc>
          <w:tcPr>
            <w:tcW w:w="984" w:type="dxa"/>
          </w:tcPr>
          <w:p w14:paraId="6BA29EDF" w14:textId="3A413514" w:rsidR="00B4568D" w:rsidRDefault="00B4568D" w:rsidP="00B4568D">
            <w:r>
              <w:t xml:space="preserve">Female </w:t>
            </w:r>
          </w:p>
        </w:tc>
        <w:tc>
          <w:tcPr>
            <w:tcW w:w="984" w:type="dxa"/>
          </w:tcPr>
          <w:p w14:paraId="58B5C17A" w14:textId="729E2112" w:rsidR="00B4568D" w:rsidRDefault="00B4568D" w:rsidP="00B4568D">
            <w:r>
              <w:t>Physical Bullying</w:t>
            </w:r>
          </w:p>
        </w:tc>
        <w:tc>
          <w:tcPr>
            <w:tcW w:w="984" w:type="dxa"/>
          </w:tcPr>
          <w:p w14:paraId="4FCC57E3" w14:textId="3767A374" w:rsidR="00B4568D" w:rsidRDefault="00B4568D" w:rsidP="00B4568D">
            <w:r>
              <w:t>Verbal Bullying</w:t>
            </w:r>
          </w:p>
        </w:tc>
        <w:tc>
          <w:tcPr>
            <w:tcW w:w="984" w:type="dxa"/>
          </w:tcPr>
          <w:p w14:paraId="6D546EE3" w14:textId="1DF672FB" w:rsidR="00B4568D" w:rsidRDefault="00B4568D" w:rsidP="00B4568D">
            <w:r>
              <w:t>Cyber Bullying</w:t>
            </w:r>
          </w:p>
        </w:tc>
        <w:tc>
          <w:tcPr>
            <w:tcW w:w="984" w:type="dxa"/>
          </w:tcPr>
          <w:p w14:paraId="5B2EE8FC" w14:textId="12A5D8DC" w:rsidR="00B4568D" w:rsidRDefault="00B4568D" w:rsidP="00B4568D">
            <w:r>
              <w:t>Outcome</w:t>
            </w:r>
          </w:p>
        </w:tc>
      </w:tr>
      <w:tr w:rsidR="00B4568D" w14:paraId="320C7159" w14:textId="77777777" w:rsidTr="00B4568D">
        <w:tc>
          <w:tcPr>
            <w:tcW w:w="984" w:type="dxa"/>
          </w:tcPr>
          <w:p w14:paraId="7C241AA0" w14:textId="101E7300" w:rsidR="00B4568D" w:rsidRDefault="00E561D3" w:rsidP="00B4568D">
            <w:r>
              <w:t>Back Hall</w:t>
            </w:r>
          </w:p>
          <w:p w14:paraId="5075DDCF" w14:textId="7B2E78AD" w:rsidR="00E561D3" w:rsidRDefault="00E561D3" w:rsidP="00B4568D">
            <w:r>
              <w:t>I.E Weldon</w:t>
            </w:r>
          </w:p>
        </w:tc>
        <w:tc>
          <w:tcPr>
            <w:tcW w:w="984" w:type="dxa"/>
          </w:tcPr>
          <w:p w14:paraId="40D86F19" w14:textId="77777777" w:rsidR="00B4568D" w:rsidRDefault="00E561D3" w:rsidP="00B4568D">
            <w:r>
              <w:t>11:00</w:t>
            </w:r>
          </w:p>
          <w:p w14:paraId="69312ADB" w14:textId="77777777" w:rsidR="00E561D3" w:rsidRDefault="00E561D3" w:rsidP="00B4568D">
            <w:r>
              <w:t>Am</w:t>
            </w:r>
          </w:p>
          <w:p w14:paraId="54CB32FA" w14:textId="2BF3A026" w:rsidR="00E561D3" w:rsidRDefault="00D85820" w:rsidP="00B4568D">
            <w:r>
              <w:t>Dec. 1/15</w:t>
            </w:r>
          </w:p>
        </w:tc>
        <w:tc>
          <w:tcPr>
            <w:tcW w:w="984" w:type="dxa"/>
          </w:tcPr>
          <w:p w14:paraId="3C539611" w14:textId="1525DBBF" w:rsidR="00B4568D" w:rsidRDefault="00D85820" w:rsidP="00B4568D">
            <w:r>
              <w:t>9: 5</w:t>
            </w:r>
          </w:p>
          <w:p w14:paraId="332301EA" w14:textId="686BDB7E" w:rsidR="00D85820" w:rsidRDefault="00D85820" w:rsidP="00B4568D">
            <w:r>
              <w:t>10: 5</w:t>
            </w:r>
          </w:p>
          <w:p w14:paraId="7EBDAC52" w14:textId="0CD057F4" w:rsidR="00D85820" w:rsidRDefault="00D85820" w:rsidP="00B4568D">
            <w:r>
              <w:t>11:5</w:t>
            </w:r>
          </w:p>
          <w:p w14:paraId="126F866D" w14:textId="2FCAE3B0" w:rsidR="00D85820" w:rsidRDefault="00D85820" w:rsidP="00B4568D">
            <w:r>
              <w:t>12:5</w:t>
            </w:r>
          </w:p>
        </w:tc>
        <w:tc>
          <w:tcPr>
            <w:tcW w:w="984" w:type="dxa"/>
          </w:tcPr>
          <w:p w14:paraId="5B84C2C3" w14:textId="158DABAF" w:rsidR="00B4568D" w:rsidRDefault="00D85820" w:rsidP="00B4568D">
            <w:r>
              <w:t>10</w:t>
            </w:r>
          </w:p>
        </w:tc>
        <w:tc>
          <w:tcPr>
            <w:tcW w:w="984" w:type="dxa"/>
          </w:tcPr>
          <w:p w14:paraId="0F309167" w14:textId="77001CC2" w:rsidR="00B4568D" w:rsidRDefault="00D85820" w:rsidP="00B4568D">
            <w:r>
              <w:t>10</w:t>
            </w:r>
          </w:p>
        </w:tc>
        <w:tc>
          <w:tcPr>
            <w:tcW w:w="984" w:type="dxa"/>
          </w:tcPr>
          <w:p w14:paraId="5A5C238E" w14:textId="77777777" w:rsidR="00B4568D" w:rsidRDefault="00D85820" w:rsidP="00B4568D">
            <w:r>
              <w:t>Female:</w:t>
            </w:r>
          </w:p>
          <w:p w14:paraId="1CCB5CF2" w14:textId="77777777" w:rsidR="00D85820" w:rsidRDefault="00D85820" w:rsidP="00B4568D">
            <w:r>
              <w:t>1</w:t>
            </w:r>
          </w:p>
          <w:p w14:paraId="23774162" w14:textId="4A881A75" w:rsidR="00D85820" w:rsidRDefault="00D85820" w:rsidP="00B4568D">
            <w:r>
              <w:t>Male:</w:t>
            </w:r>
          </w:p>
          <w:p w14:paraId="5546D8BC" w14:textId="6737123B" w:rsidR="00D85820" w:rsidRDefault="00D85820" w:rsidP="00B4568D">
            <w:r>
              <w:t>4</w:t>
            </w:r>
          </w:p>
        </w:tc>
        <w:tc>
          <w:tcPr>
            <w:tcW w:w="984" w:type="dxa"/>
          </w:tcPr>
          <w:p w14:paraId="5BFD99D0" w14:textId="77777777" w:rsidR="00B4568D" w:rsidRDefault="00D85820" w:rsidP="00B4568D">
            <w:r>
              <w:t>Female:</w:t>
            </w:r>
          </w:p>
          <w:p w14:paraId="223441B1" w14:textId="77777777" w:rsidR="00D85820" w:rsidRDefault="00D85820" w:rsidP="00B4568D">
            <w:r>
              <w:t>4</w:t>
            </w:r>
          </w:p>
          <w:p w14:paraId="389F6512" w14:textId="77777777" w:rsidR="00D85820" w:rsidRDefault="00D85820" w:rsidP="00B4568D">
            <w:r>
              <w:t>Male:</w:t>
            </w:r>
          </w:p>
          <w:p w14:paraId="19F5869B" w14:textId="39C2609F" w:rsidR="00D85820" w:rsidRDefault="00D85820" w:rsidP="00B4568D">
            <w:r>
              <w:t>4</w:t>
            </w:r>
          </w:p>
        </w:tc>
        <w:tc>
          <w:tcPr>
            <w:tcW w:w="984" w:type="dxa"/>
          </w:tcPr>
          <w:p w14:paraId="7101874E" w14:textId="77777777" w:rsidR="00B4568D" w:rsidRDefault="00D85820" w:rsidP="00B4568D">
            <w:r>
              <w:t>Female:</w:t>
            </w:r>
          </w:p>
          <w:p w14:paraId="2E62AE20" w14:textId="77777777" w:rsidR="00D85820" w:rsidRDefault="00D85820" w:rsidP="00B4568D">
            <w:r>
              <w:t>5</w:t>
            </w:r>
          </w:p>
          <w:p w14:paraId="22980836" w14:textId="77777777" w:rsidR="00D85820" w:rsidRDefault="00D85820" w:rsidP="00B4568D">
            <w:r>
              <w:t>Male:</w:t>
            </w:r>
          </w:p>
          <w:p w14:paraId="7B39A7C5" w14:textId="6B7B9E0C" w:rsidR="00D85820" w:rsidRDefault="00D85820" w:rsidP="00B4568D">
            <w:r>
              <w:t>1</w:t>
            </w:r>
          </w:p>
        </w:tc>
        <w:tc>
          <w:tcPr>
            <w:tcW w:w="984" w:type="dxa"/>
          </w:tcPr>
          <w:p w14:paraId="006B1951" w14:textId="77777777" w:rsidR="00B4568D" w:rsidRDefault="00D85820" w:rsidP="00B4568D">
            <w:r>
              <w:t>Female:</w:t>
            </w:r>
          </w:p>
          <w:p w14:paraId="2D17EA87" w14:textId="77777777" w:rsidR="00D85820" w:rsidRDefault="00D85820" w:rsidP="00B4568D">
            <w:r>
              <w:t>Verbal abuse</w:t>
            </w:r>
          </w:p>
          <w:p w14:paraId="01C6DF78" w14:textId="77777777" w:rsidR="00D85820" w:rsidRDefault="00D85820" w:rsidP="00B4568D">
            <w:r>
              <w:t>Male:</w:t>
            </w:r>
          </w:p>
          <w:p w14:paraId="6DE62AFF" w14:textId="34EE29C2" w:rsidR="00D85820" w:rsidRDefault="00D85820" w:rsidP="00B4568D">
            <w:r>
              <w:t>Common use in Verbal</w:t>
            </w:r>
          </w:p>
        </w:tc>
      </w:tr>
    </w:tbl>
    <w:p w14:paraId="24B064A3" w14:textId="45779DCD" w:rsidR="00B4568D" w:rsidRDefault="00B4568D" w:rsidP="00B4568D"/>
    <w:p w14:paraId="1BF9A688" w14:textId="4ADE3A87" w:rsidR="00B4568D" w:rsidRDefault="00B4568D" w:rsidP="00B4568D">
      <w:r>
        <w:t>Day 3</w:t>
      </w:r>
      <w:r w:rsidR="00E561D3">
        <w:t>- December 2</w:t>
      </w:r>
      <w:r w:rsidR="00E561D3" w:rsidRPr="00E561D3">
        <w:rPr>
          <w:vertAlign w:val="superscript"/>
        </w:rPr>
        <w:t>nd</w:t>
      </w:r>
      <w:r w:rsidR="00E561D3">
        <w:t>, 2015</w:t>
      </w:r>
    </w:p>
    <w:p w14:paraId="77396EAF" w14:textId="77777777" w:rsidR="00E561D3" w:rsidRDefault="00E561D3" w:rsidP="00B4568D"/>
    <w:tbl>
      <w:tblPr>
        <w:tblStyle w:val="TableGrid"/>
        <w:tblW w:w="0" w:type="auto"/>
        <w:tblLook w:val="04A0" w:firstRow="1" w:lastRow="0" w:firstColumn="1" w:lastColumn="0" w:noHBand="0" w:noVBand="1"/>
      </w:tblPr>
      <w:tblGrid>
        <w:gridCol w:w="1014"/>
        <w:gridCol w:w="849"/>
        <w:gridCol w:w="934"/>
        <w:gridCol w:w="759"/>
        <w:gridCol w:w="965"/>
        <w:gridCol w:w="1066"/>
        <w:gridCol w:w="1066"/>
        <w:gridCol w:w="1066"/>
        <w:gridCol w:w="1137"/>
      </w:tblGrid>
      <w:tr w:rsidR="00B4568D" w14:paraId="581C4D2F" w14:textId="77777777" w:rsidTr="00B4568D">
        <w:tc>
          <w:tcPr>
            <w:tcW w:w="984" w:type="dxa"/>
          </w:tcPr>
          <w:p w14:paraId="390404AE" w14:textId="7F7D22F2" w:rsidR="00B4568D" w:rsidRDefault="00B4568D" w:rsidP="00B4568D">
            <w:r>
              <w:t>Where</w:t>
            </w:r>
          </w:p>
        </w:tc>
        <w:tc>
          <w:tcPr>
            <w:tcW w:w="984" w:type="dxa"/>
          </w:tcPr>
          <w:p w14:paraId="6A34653E" w14:textId="7EB29280" w:rsidR="00B4568D" w:rsidRDefault="00B4568D" w:rsidP="00B4568D">
            <w:r>
              <w:t>When</w:t>
            </w:r>
          </w:p>
        </w:tc>
        <w:tc>
          <w:tcPr>
            <w:tcW w:w="984" w:type="dxa"/>
          </w:tcPr>
          <w:p w14:paraId="771CFA26" w14:textId="23AB2A9E" w:rsidR="00B4568D" w:rsidRDefault="00B4568D" w:rsidP="00B4568D">
            <w:r>
              <w:t>Grade if known</w:t>
            </w:r>
          </w:p>
        </w:tc>
        <w:tc>
          <w:tcPr>
            <w:tcW w:w="984" w:type="dxa"/>
          </w:tcPr>
          <w:p w14:paraId="2DB582F6" w14:textId="788EBB73" w:rsidR="00B4568D" w:rsidRDefault="00B4568D" w:rsidP="00B4568D">
            <w:r>
              <w:t xml:space="preserve">Male </w:t>
            </w:r>
          </w:p>
        </w:tc>
        <w:tc>
          <w:tcPr>
            <w:tcW w:w="984" w:type="dxa"/>
          </w:tcPr>
          <w:p w14:paraId="276DD449" w14:textId="16BA12A1" w:rsidR="00B4568D" w:rsidRDefault="00B4568D" w:rsidP="00B4568D">
            <w:r>
              <w:t>Female</w:t>
            </w:r>
          </w:p>
        </w:tc>
        <w:tc>
          <w:tcPr>
            <w:tcW w:w="984" w:type="dxa"/>
          </w:tcPr>
          <w:p w14:paraId="3B75C1D9" w14:textId="16F02C8A" w:rsidR="00B4568D" w:rsidRDefault="00B4568D" w:rsidP="00B4568D">
            <w:r>
              <w:t>Physical Bullying</w:t>
            </w:r>
          </w:p>
        </w:tc>
        <w:tc>
          <w:tcPr>
            <w:tcW w:w="984" w:type="dxa"/>
          </w:tcPr>
          <w:p w14:paraId="2F9A66B1" w14:textId="16E957D8" w:rsidR="00B4568D" w:rsidRDefault="00B4568D" w:rsidP="00B4568D">
            <w:r>
              <w:t>Verbal Bullying</w:t>
            </w:r>
          </w:p>
        </w:tc>
        <w:tc>
          <w:tcPr>
            <w:tcW w:w="984" w:type="dxa"/>
          </w:tcPr>
          <w:p w14:paraId="51626B5E" w14:textId="10DBA54E" w:rsidR="00B4568D" w:rsidRDefault="00B4568D" w:rsidP="00B4568D">
            <w:r>
              <w:t>Cyber Bullying</w:t>
            </w:r>
          </w:p>
        </w:tc>
        <w:tc>
          <w:tcPr>
            <w:tcW w:w="984" w:type="dxa"/>
          </w:tcPr>
          <w:p w14:paraId="47BDD189" w14:textId="55615EC7" w:rsidR="00B4568D" w:rsidRDefault="00B4568D" w:rsidP="00B4568D">
            <w:r>
              <w:t>Outcome</w:t>
            </w:r>
          </w:p>
        </w:tc>
      </w:tr>
      <w:tr w:rsidR="00B4568D" w14:paraId="21C2C1DC" w14:textId="77777777" w:rsidTr="00B4568D">
        <w:tc>
          <w:tcPr>
            <w:tcW w:w="984" w:type="dxa"/>
          </w:tcPr>
          <w:p w14:paraId="4BCAA512" w14:textId="77777777" w:rsidR="00B4568D" w:rsidRDefault="00D90AF5" w:rsidP="00B4568D">
            <w:r>
              <w:t>‘Emo’ Hall</w:t>
            </w:r>
          </w:p>
          <w:p w14:paraId="50C9EACD" w14:textId="382B80AD" w:rsidR="00D90AF5" w:rsidRDefault="00D90AF5" w:rsidP="00B4568D">
            <w:r>
              <w:t>I.E Weldon</w:t>
            </w:r>
          </w:p>
        </w:tc>
        <w:tc>
          <w:tcPr>
            <w:tcW w:w="984" w:type="dxa"/>
          </w:tcPr>
          <w:p w14:paraId="77F43E37" w14:textId="77777777" w:rsidR="00B4568D" w:rsidRDefault="00D90AF5" w:rsidP="00B4568D">
            <w:r>
              <w:t>11:00</w:t>
            </w:r>
          </w:p>
          <w:p w14:paraId="5D0B3F7D" w14:textId="77777777" w:rsidR="00D90AF5" w:rsidRDefault="00D90AF5" w:rsidP="00B4568D">
            <w:r>
              <w:t>Am</w:t>
            </w:r>
          </w:p>
          <w:p w14:paraId="47E60FCF" w14:textId="77777777" w:rsidR="00D90AF5" w:rsidRDefault="00D90AF5" w:rsidP="00B4568D">
            <w:r>
              <w:t>Dec.</w:t>
            </w:r>
          </w:p>
          <w:p w14:paraId="6D41956F" w14:textId="5FF94D04" w:rsidR="00D90AF5" w:rsidRDefault="00D90AF5" w:rsidP="00B4568D">
            <w:r>
              <w:t>2/15</w:t>
            </w:r>
          </w:p>
        </w:tc>
        <w:tc>
          <w:tcPr>
            <w:tcW w:w="984" w:type="dxa"/>
          </w:tcPr>
          <w:p w14:paraId="5FE85466" w14:textId="1E4BEEC4" w:rsidR="00B4568D" w:rsidRDefault="00DC1306" w:rsidP="00B4568D">
            <w:r>
              <w:t xml:space="preserve">9: </w:t>
            </w:r>
          </w:p>
          <w:p w14:paraId="3390706D" w14:textId="77777777" w:rsidR="00DC1306" w:rsidRDefault="00DC1306" w:rsidP="00B4568D">
            <w:r>
              <w:t>10:</w:t>
            </w:r>
          </w:p>
          <w:p w14:paraId="4735E787" w14:textId="77777777" w:rsidR="00DC1306" w:rsidRDefault="00DC1306" w:rsidP="00B4568D">
            <w:r>
              <w:t>11:</w:t>
            </w:r>
          </w:p>
          <w:p w14:paraId="080EB0CC" w14:textId="6F5B5800" w:rsidR="00DC1306" w:rsidRDefault="00DC1306" w:rsidP="00B4568D">
            <w:r>
              <w:t>12:</w:t>
            </w:r>
          </w:p>
        </w:tc>
        <w:tc>
          <w:tcPr>
            <w:tcW w:w="984" w:type="dxa"/>
          </w:tcPr>
          <w:p w14:paraId="36A1441F" w14:textId="05308148" w:rsidR="00B4568D" w:rsidRDefault="00D90AF5" w:rsidP="00B4568D">
            <w:r>
              <w:t>10</w:t>
            </w:r>
          </w:p>
        </w:tc>
        <w:tc>
          <w:tcPr>
            <w:tcW w:w="984" w:type="dxa"/>
          </w:tcPr>
          <w:p w14:paraId="63BF3413" w14:textId="6F225003" w:rsidR="00B4568D" w:rsidRDefault="00DC1306" w:rsidP="00B4568D">
            <w:r>
              <w:t>10</w:t>
            </w:r>
          </w:p>
        </w:tc>
        <w:tc>
          <w:tcPr>
            <w:tcW w:w="984" w:type="dxa"/>
          </w:tcPr>
          <w:p w14:paraId="621384EE" w14:textId="77777777" w:rsidR="00B4568D" w:rsidRDefault="00DC1306" w:rsidP="00B4568D">
            <w:r>
              <w:t>Female:</w:t>
            </w:r>
          </w:p>
          <w:p w14:paraId="1924A4F6" w14:textId="77777777" w:rsidR="00DC1306" w:rsidRDefault="00DC1306" w:rsidP="00B4568D">
            <w:r>
              <w:t>2</w:t>
            </w:r>
          </w:p>
          <w:p w14:paraId="7F9AD64D" w14:textId="77777777" w:rsidR="00DC1306" w:rsidRDefault="00DC1306" w:rsidP="00B4568D">
            <w:r>
              <w:t>Male:</w:t>
            </w:r>
          </w:p>
          <w:p w14:paraId="393D9C70" w14:textId="3F213984" w:rsidR="00DC1306" w:rsidRDefault="00DC1306" w:rsidP="00B4568D">
            <w:r>
              <w:t>5</w:t>
            </w:r>
          </w:p>
        </w:tc>
        <w:tc>
          <w:tcPr>
            <w:tcW w:w="984" w:type="dxa"/>
          </w:tcPr>
          <w:p w14:paraId="78A84F99" w14:textId="77777777" w:rsidR="00B4568D" w:rsidRDefault="00DC1306" w:rsidP="00B4568D">
            <w:r>
              <w:t>Female:</w:t>
            </w:r>
          </w:p>
          <w:p w14:paraId="3821DBE8" w14:textId="77777777" w:rsidR="00DC1306" w:rsidRDefault="00DC1306" w:rsidP="00B4568D">
            <w:r>
              <w:t>4</w:t>
            </w:r>
          </w:p>
          <w:p w14:paraId="03CDC7A9" w14:textId="77777777" w:rsidR="00DC1306" w:rsidRDefault="00DC1306" w:rsidP="00B4568D">
            <w:r>
              <w:t>Male:</w:t>
            </w:r>
          </w:p>
          <w:p w14:paraId="0BA73EDF" w14:textId="7F05622E" w:rsidR="00DC1306" w:rsidRDefault="00DC1306" w:rsidP="00B4568D">
            <w:r>
              <w:t>2</w:t>
            </w:r>
          </w:p>
        </w:tc>
        <w:tc>
          <w:tcPr>
            <w:tcW w:w="984" w:type="dxa"/>
          </w:tcPr>
          <w:p w14:paraId="0C9475A0" w14:textId="77777777" w:rsidR="00B4568D" w:rsidRDefault="00DC1306" w:rsidP="00B4568D">
            <w:r>
              <w:t>Female:</w:t>
            </w:r>
          </w:p>
          <w:p w14:paraId="309C8A08" w14:textId="77777777" w:rsidR="00DC1306" w:rsidRDefault="00DC1306" w:rsidP="00B4568D">
            <w:r>
              <w:t>4</w:t>
            </w:r>
          </w:p>
          <w:p w14:paraId="3444102F" w14:textId="77777777" w:rsidR="00DC1306" w:rsidRDefault="00DC1306" w:rsidP="00B4568D">
            <w:r>
              <w:t>Male:</w:t>
            </w:r>
          </w:p>
          <w:p w14:paraId="2A239DBF" w14:textId="1F5CCB3D" w:rsidR="00DC1306" w:rsidRDefault="00DC1306" w:rsidP="00B4568D">
            <w:r>
              <w:t>3</w:t>
            </w:r>
          </w:p>
        </w:tc>
        <w:tc>
          <w:tcPr>
            <w:tcW w:w="984" w:type="dxa"/>
          </w:tcPr>
          <w:p w14:paraId="45EDB176" w14:textId="77777777" w:rsidR="00B4568D" w:rsidRDefault="00DC1306" w:rsidP="00B4568D">
            <w:r>
              <w:t>Female:</w:t>
            </w:r>
          </w:p>
          <w:p w14:paraId="19C16E28" w14:textId="77777777" w:rsidR="00DC1306" w:rsidRDefault="00DC1306" w:rsidP="00B4568D">
            <w:r>
              <w:t>Cyber &amp; Verbal</w:t>
            </w:r>
          </w:p>
          <w:p w14:paraId="52EE5FA8" w14:textId="77777777" w:rsidR="00DC1306" w:rsidRDefault="00DC1306" w:rsidP="00B4568D">
            <w:r>
              <w:t xml:space="preserve">Male: </w:t>
            </w:r>
          </w:p>
          <w:p w14:paraId="33676CB9" w14:textId="79C6599E" w:rsidR="00DC1306" w:rsidRDefault="00DC1306" w:rsidP="00B4568D">
            <w:r>
              <w:t xml:space="preserve">Physical </w:t>
            </w:r>
          </w:p>
        </w:tc>
      </w:tr>
    </w:tbl>
    <w:p w14:paraId="22652EC9" w14:textId="1DD88B99" w:rsidR="00B4568D" w:rsidRDefault="00B4568D" w:rsidP="00B4568D"/>
    <w:p w14:paraId="430AE53C" w14:textId="32050839" w:rsidR="00B4568D" w:rsidRDefault="00E561D3" w:rsidP="00B4568D">
      <w:r>
        <w:t>Day 4- December 3</w:t>
      </w:r>
      <w:r w:rsidRPr="00E561D3">
        <w:rPr>
          <w:vertAlign w:val="superscript"/>
        </w:rPr>
        <w:t>rd</w:t>
      </w:r>
      <w:r>
        <w:t>, 2015</w:t>
      </w:r>
    </w:p>
    <w:p w14:paraId="4A782828" w14:textId="77777777" w:rsidR="00E561D3" w:rsidRDefault="00E561D3" w:rsidP="00B4568D"/>
    <w:tbl>
      <w:tblPr>
        <w:tblStyle w:val="TableGrid"/>
        <w:tblW w:w="0" w:type="auto"/>
        <w:tblLook w:val="04A0" w:firstRow="1" w:lastRow="0" w:firstColumn="1" w:lastColumn="0" w:noHBand="0" w:noVBand="1"/>
      </w:tblPr>
      <w:tblGrid>
        <w:gridCol w:w="1014"/>
        <w:gridCol w:w="849"/>
        <w:gridCol w:w="934"/>
        <w:gridCol w:w="759"/>
        <w:gridCol w:w="965"/>
        <w:gridCol w:w="1066"/>
        <w:gridCol w:w="1066"/>
        <w:gridCol w:w="1066"/>
        <w:gridCol w:w="1137"/>
      </w:tblGrid>
      <w:tr w:rsidR="00B4568D" w14:paraId="35C03D8C" w14:textId="77777777" w:rsidTr="00B4568D">
        <w:tc>
          <w:tcPr>
            <w:tcW w:w="984" w:type="dxa"/>
          </w:tcPr>
          <w:p w14:paraId="55CA2944" w14:textId="137DD009" w:rsidR="00B4568D" w:rsidRDefault="00B4568D" w:rsidP="00B4568D">
            <w:r>
              <w:t xml:space="preserve">Where </w:t>
            </w:r>
          </w:p>
        </w:tc>
        <w:tc>
          <w:tcPr>
            <w:tcW w:w="984" w:type="dxa"/>
          </w:tcPr>
          <w:p w14:paraId="479DEEA5" w14:textId="5CA2B7A5" w:rsidR="00B4568D" w:rsidRDefault="00B4568D" w:rsidP="00B4568D">
            <w:r>
              <w:t xml:space="preserve">When </w:t>
            </w:r>
          </w:p>
        </w:tc>
        <w:tc>
          <w:tcPr>
            <w:tcW w:w="984" w:type="dxa"/>
          </w:tcPr>
          <w:p w14:paraId="10D8FAB9" w14:textId="696C0EA1" w:rsidR="00B4568D" w:rsidRDefault="00B4568D" w:rsidP="00B4568D">
            <w:r>
              <w:t>Grade if known</w:t>
            </w:r>
          </w:p>
        </w:tc>
        <w:tc>
          <w:tcPr>
            <w:tcW w:w="984" w:type="dxa"/>
          </w:tcPr>
          <w:p w14:paraId="6F174952" w14:textId="717A2096" w:rsidR="00B4568D" w:rsidRDefault="00B4568D" w:rsidP="00B4568D">
            <w:r>
              <w:t>Male</w:t>
            </w:r>
          </w:p>
        </w:tc>
        <w:tc>
          <w:tcPr>
            <w:tcW w:w="984" w:type="dxa"/>
          </w:tcPr>
          <w:p w14:paraId="6B64BEE1" w14:textId="02AD481D" w:rsidR="00B4568D" w:rsidRDefault="00B4568D" w:rsidP="00B4568D">
            <w:r>
              <w:t>Female</w:t>
            </w:r>
          </w:p>
        </w:tc>
        <w:tc>
          <w:tcPr>
            <w:tcW w:w="984" w:type="dxa"/>
          </w:tcPr>
          <w:p w14:paraId="12FBB3C1" w14:textId="1B400930" w:rsidR="00B4568D" w:rsidRDefault="00B4568D" w:rsidP="00B4568D">
            <w:r>
              <w:t>Physical Bullying</w:t>
            </w:r>
          </w:p>
        </w:tc>
        <w:tc>
          <w:tcPr>
            <w:tcW w:w="984" w:type="dxa"/>
          </w:tcPr>
          <w:p w14:paraId="5D2BA9E2" w14:textId="10762EBE" w:rsidR="00B4568D" w:rsidRDefault="00B4568D" w:rsidP="00B4568D">
            <w:r>
              <w:t>Verbal Bullying</w:t>
            </w:r>
          </w:p>
        </w:tc>
        <w:tc>
          <w:tcPr>
            <w:tcW w:w="984" w:type="dxa"/>
          </w:tcPr>
          <w:p w14:paraId="6F213AD6" w14:textId="20EBEA5E" w:rsidR="00B4568D" w:rsidRDefault="00B4568D" w:rsidP="00B4568D">
            <w:r>
              <w:t>Cyber Bullying</w:t>
            </w:r>
          </w:p>
        </w:tc>
        <w:tc>
          <w:tcPr>
            <w:tcW w:w="984" w:type="dxa"/>
          </w:tcPr>
          <w:p w14:paraId="68DB079F" w14:textId="158AEC98" w:rsidR="00B4568D" w:rsidRDefault="00B4568D" w:rsidP="00B4568D">
            <w:r>
              <w:t>Outcome</w:t>
            </w:r>
          </w:p>
        </w:tc>
      </w:tr>
      <w:tr w:rsidR="00B4568D" w14:paraId="076E7631" w14:textId="77777777" w:rsidTr="00B4568D">
        <w:tc>
          <w:tcPr>
            <w:tcW w:w="984" w:type="dxa"/>
          </w:tcPr>
          <w:p w14:paraId="01240942" w14:textId="0608C4A9" w:rsidR="00B4568D" w:rsidRDefault="00DC1306" w:rsidP="00B4568D">
            <w:r>
              <w:t>‘Geo’</w:t>
            </w:r>
          </w:p>
          <w:p w14:paraId="5E83EC30" w14:textId="77777777" w:rsidR="00DC1306" w:rsidRDefault="00DC1306" w:rsidP="00B4568D">
            <w:r>
              <w:t xml:space="preserve">Hall </w:t>
            </w:r>
          </w:p>
          <w:p w14:paraId="2B05F515" w14:textId="196D3075" w:rsidR="00DC1306" w:rsidRDefault="00DC1306" w:rsidP="00B4568D">
            <w:r>
              <w:t xml:space="preserve">I.E Weldon </w:t>
            </w:r>
          </w:p>
        </w:tc>
        <w:tc>
          <w:tcPr>
            <w:tcW w:w="984" w:type="dxa"/>
          </w:tcPr>
          <w:p w14:paraId="41C87689" w14:textId="77777777" w:rsidR="00B4568D" w:rsidRDefault="00DC1306" w:rsidP="00B4568D">
            <w:r>
              <w:t>11:00</w:t>
            </w:r>
          </w:p>
          <w:p w14:paraId="42782F93" w14:textId="77777777" w:rsidR="00E80A10" w:rsidRDefault="00E80A10" w:rsidP="00B4568D">
            <w:r>
              <w:t>Am</w:t>
            </w:r>
          </w:p>
          <w:p w14:paraId="1E97FC93" w14:textId="1D23F818" w:rsidR="00E80A10" w:rsidRDefault="00E80A10" w:rsidP="00B4568D">
            <w:r>
              <w:t>Dec. 3/15</w:t>
            </w:r>
          </w:p>
        </w:tc>
        <w:tc>
          <w:tcPr>
            <w:tcW w:w="984" w:type="dxa"/>
          </w:tcPr>
          <w:p w14:paraId="07F17A74" w14:textId="5A866D31" w:rsidR="00B4568D" w:rsidRDefault="00E80A10" w:rsidP="00B4568D">
            <w:r>
              <w:t>9:5</w:t>
            </w:r>
          </w:p>
          <w:p w14:paraId="7453FBA8" w14:textId="472E6932" w:rsidR="00E80A10" w:rsidRDefault="00E80A10" w:rsidP="00B4568D">
            <w:r>
              <w:t>10:5</w:t>
            </w:r>
          </w:p>
          <w:p w14:paraId="3B91162F" w14:textId="3224C1DF" w:rsidR="00E80A10" w:rsidRDefault="00E80A10" w:rsidP="00B4568D">
            <w:r>
              <w:t>11:5</w:t>
            </w:r>
          </w:p>
          <w:p w14:paraId="47C153FE" w14:textId="3321C8E5" w:rsidR="00E80A10" w:rsidRDefault="00E80A10" w:rsidP="00B4568D">
            <w:r>
              <w:t>12: 5</w:t>
            </w:r>
          </w:p>
        </w:tc>
        <w:tc>
          <w:tcPr>
            <w:tcW w:w="984" w:type="dxa"/>
          </w:tcPr>
          <w:p w14:paraId="5EC000C7" w14:textId="7217DC52" w:rsidR="00B4568D" w:rsidRDefault="00E80A10" w:rsidP="00B4568D">
            <w:r>
              <w:t>10</w:t>
            </w:r>
          </w:p>
        </w:tc>
        <w:tc>
          <w:tcPr>
            <w:tcW w:w="984" w:type="dxa"/>
          </w:tcPr>
          <w:p w14:paraId="06EAB367" w14:textId="186C28BB" w:rsidR="00B4568D" w:rsidRDefault="00E80A10" w:rsidP="00B4568D">
            <w:r>
              <w:t>10</w:t>
            </w:r>
          </w:p>
        </w:tc>
        <w:tc>
          <w:tcPr>
            <w:tcW w:w="984" w:type="dxa"/>
          </w:tcPr>
          <w:p w14:paraId="086359FD" w14:textId="77777777" w:rsidR="00B4568D" w:rsidRDefault="00E80A10" w:rsidP="00B4568D">
            <w:r>
              <w:t>Female:</w:t>
            </w:r>
          </w:p>
          <w:p w14:paraId="579C1974" w14:textId="77777777" w:rsidR="00E80A10" w:rsidRDefault="00E80A10" w:rsidP="00B4568D">
            <w:r>
              <w:t>1</w:t>
            </w:r>
          </w:p>
          <w:p w14:paraId="1F2EED26" w14:textId="77777777" w:rsidR="00E80A10" w:rsidRDefault="00E80A10" w:rsidP="00B4568D">
            <w:r>
              <w:t>Male:</w:t>
            </w:r>
          </w:p>
          <w:p w14:paraId="74F1397A" w14:textId="2391D3EB" w:rsidR="00E80A10" w:rsidRDefault="00E80A10" w:rsidP="00B4568D">
            <w:r>
              <w:t>4</w:t>
            </w:r>
          </w:p>
        </w:tc>
        <w:tc>
          <w:tcPr>
            <w:tcW w:w="984" w:type="dxa"/>
          </w:tcPr>
          <w:p w14:paraId="2C7BB298" w14:textId="77777777" w:rsidR="00B4568D" w:rsidRDefault="00E80A10" w:rsidP="00B4568D">
            <w:r>
              <w:t>Female:</w:t>
            </w:r>
          </w:p>
          <w:p w14:paraId="49A10779" w14:textId="77777777" w:rsidR="00E80A10" w:rsidRDefault="00E80A10" w:rsidP="00B4568D">
            <w:r>
              <w:t>4</w:t>
            </w:r>
          </w:p>
          <w:p w14:paraId="7914541B" w14:textId="77777777" w:rsidR="00E80A10" w:rsidRDefault="00E80A10" w:rsidP="00B4568D">
            <w:r>
              <w:t>Male:</w:t>
            </w:r>
          </w:p>
          <w:p w14:paraId="6536ECF6" w14:textId="368D9A03" w:rsidR="00E80A10" w:rsidRDefault="00E80A10" w:rsidP="00B4568D">
            <w:r>
              <w:t>5</w:t>
            </w:r>
          </w:p>
        </w:tc>
        <w:tc>
          <w:tcPr>
            <w:tcW w:w="984" w:type="dxa"/>
          </w:tcPr>
          <w:p w14:paraId="715A2A79" w14:textId="77777777" w:rsidR="00B4568D" w:rsidRDefault="00E80A10" w:rsidP="00B4568D">
            <w:r>
              <w:t>Female:</w:t>
            </w:r>
          </w:p>
          <w:p w14:paraId="76A0BFA9" w14:textId="77777777" w:rsidR="00E80A10" w:rsidRDefault="00E80A10" w:rsidP="00B4568D">
            <w:r>
              <w:t>5</w:t>
            </w:r>
          </w:p>
          <w:p w14:paraId="7BD42F27" w14:textId="77777777" w:rsidR="00E80A10" w:rsidRDefault="00E80A10" w:rsidP="00B4568D">
            <w:r>
              <w:t>Male:</w:t>
            </w:r>
          </w:p>
          <w:p w14:paraId="072D8C16" w14:textId="2FEA7AD7" w:rsidR="00E80A10" w:rsidRDefault="00E80A10" w:rsidP="00B4568D">
            <w:r>
              <w:t>1</w:t>
            </w:r>
          </w:p>
        </w:tc>
        <w:tc>
          <w:tcPr>
            <w:tcW w:w="984" w:type="dxa"/>
          </w:tcPr>
          <w:p w14:paraId="51776392" w14:textId="77777777" w:rsidR="00B4568D" w:rsidRDefault="00E80A10" w:rsidP="00B4568D">
            <w:r>
              <w:t>Female:</w:t>
            </w:r>
          </w:p>
          <w:p w14:paraId="15899E6E" w14:textId="77777777" w:rsidR="00E80A10" w:rsidRDefault="00E80A10" w:rsidP="00B4568D">
            <w:r>
              <w:t>Cyber</w:t>
            </w:r>
          </w:p>
          <w:p w14:paraId="79C652B4" w14:textId="77777777" w:rsidR="00E80A10" w:rsidRDefault="00E80A10" w:rsidP="00B4568D">
            <w:r>
              <w:t>Male:</w:t>
            </w:r>
          </w:p>
          <w:p w14:paraId="7963DEFD" w14:textId="1A6FAC1B" w:rsidR="00E80A10" w:rsidRDefault="00E80A10" w:rsidP="00B4568D">
            <w:r>
              <w:t xml:space="preserve">Verbal insults </w:t>
            </w:r>
          </w:p>
        </w:tc>
      </w:tr>
    </w:tbl>
    <w:p w14:paraId="23298326" w14:textId="485FB355" w:rsidR="00B4568D" w:rsidRDefault="00B4568D" w:rsidP="00B4568D"/>
    <w:p w14:paraId="1836FA2E" w14:textId="35F3B0EF" w:rsidR="00B4568D" w:rsidRDefault="00E561D3" w:rsidP="00B4568D">
      <w:r>
        <w:t>Day 5- December 4</w:t>
      </w:r>
      <w:r w:rsidRPr="00E561D3">
        <w:rPr>
          <w:vertAlign w:val="superscript"/>
        </w:rPr>
        <w:t>th</w:t>
      </w:r>
      <w:r>
        <w:t>, 2015</w:t>
      </w:r>
    </w:p>
    <w:p w14:paraId="0619316D" w14:textId="77777777" w:rsidR="00E561D3" w:rsidRDefault="00E561D3" w:rsidP="00B4568D"/>
    <w:tbl>
      <w:tblPr>
        <w:tblStyle w:val="TableGrid"/>
        <w:tblW w:w="0" w:type="auto"/>
        <w:tblLook w:val="04A0" w:firstRow="1" w:lastRow="0" w:firstColumn="1" w:lastColumn="0" w:noHBand="0" w:noVBand="1"/>
      </w:tblPr>
      <w:tblGrid>
        <w:gridCol w:w="1014"/>
        <w:gridCol w:w="849"/>
        <w:gridCol w:w="934"/>
        <w:gridCol w:w="759"/>
        <w:gridCol w:w="965"/>
        <w:gridCol w:w="1066"/>
        <w:gridCol w:w="1066"/>
        <w:gridCol w:w="1066"/>
        <w:gridCol w:w="1137"/>
      </w:tblGrid>
      <w:tr w:rsidR="00B4568D" w14:paraId="7669B29B" w14:textId="77777777" w:rsidTr="00B4568D">
        <w:tc>
          <w:tcPr>
            <w:tcW w:w="984" w:type="dxa"/>
          </w:tcPr>
          <w:p w14:paraId="20472358" w14:textId="0DA351E6" w:rsidR="00B4568D" w:rsidRDefault="00B4568D" w:rsidP="00B4568D">
            <w:r>
              <w:t xml:space="preserve">Where </w:t>
            </w:r>
          </w:p>
        </w:tc>
        <w:tc>
          <w:tcPr>
            <w:tcW w:w="984" w:type="dxa"/>
          </w:tcPr>
          <w:p w14:paraId="6423BC4F" w14:textId="4D898D64" w:rsidR="00B4568D" w:rsidRDefault="00B4568D" w:rsidP="00B4568D">
            <w:r>
              <w:t xml:space="preserve">When </w:t>
            </w:r>
          </w:p>
        </w:tc>
        <w:tc>
          <w:tcPr>
            <w:tcW w:w="984" w:type="dxa"/>
          </w:tcPr>
          <w:p w14:paraId="49FC1EA1" w14:textId="32E6F6F7" w:rsidR="00B4568D" w:rsidRDefault="00B4568D" w:rsidP="00B4568D">
            <w:r>
              <w:t>Grade if known</w:t>
            </w:r>
          </w:p>
        </w:tc>
        <w:tc>
          <w:tcPr>
            <w:tcW w:w="984" w:type="dxa"/>
          </w:tcPr>
          <w:p w14:paraId="682FF0F6" w14:textId="619D2ED4" w:rsidR="00B4568D" w:rsidRDefault="00B4568D" w:rsidP="00B4568D">
            <w:r>
              <w:t xml:space="preserve">Male </w:t>
            </w:r>
          </w:p>
        </w:tc>
        <w:tc>
          <w:tcPr>
            <w:tcW w:w="984" w:type="dxa"/>
          </w:tcPr>
          <w:p w14:paraId="123BEB7B" w14:textId="661A77B2" w:rsidR="00B4568D" w:rsidRDefault="00B4568D" w:rsidP="00B4568D">
            <w:r>
              <w:t>Female</w:t>
            </w:r>
          </w:p>
        </w:tc>
        <w:tc>
          <w:tcPr>
            <w:tcW w:w="984" w:type="dxa"/>
          </w:tcPr>
          <w:p w14:paraId="1FC5868E" w14:textId="2EFEE513" w:rsidR="00B4568D" w:rsidRDefault="00B4568D" w:rsidP="00B4568D">
            <w:r>
              <w:t>Physical Bullying</w:t>
            </w:r>
          </w:p>
        </w:tc>
        <w:tc>
          <w:tcPr>
            <w:tcW w:w="984" w:type="dxa"/>
          </w:tcPr>
          <w:p w14:paraId="77C7CA40" w14:textId="03A6DF40" w:rsidR="00B4568D" w:rsidRDefault="00B4568D" w:rsidP="00B4568D">
            <w:r>
              <w:t>Verbal Bullying</w:t>
            </w:r>
          </w:p>
        </w:tc>
        <w:tc>
          <w:tcPr>
            <w:tcW w:w="984" w:type="dxa"/>
          </w:tcPr>
          <w:p w14:paraId="46A70331" w14:textId="5A4334AD" w:rsidR="00B4568D" w:rsidRDefault="00B4568D" w:rsidP="00B4568D">
            <w:r>
              <w:t>Cyber Bullying</w:t>
            </w:r>
          </w:p>
        </w:tc>
        <w:tc>
          <w:tcPr>
            <w:tcW w:w="984" w:type="dxa"/>
          </w:tcPr>
          <w:p w14:paraId="10325814" w14:textId="5F48A584" w:rsidR="00B4568D" w:rsidRDefault="00B4568D" w:rsidP="00B4568D">
            <w:r>
              <w:t>Outcome</w:t>
            </w:r>
          </w:p>
        </w:tc>
      </w:tr>
      <w:tr w:rsidR="00B4568D" w14:paraId="1A491436" w14:textId="77777777" w:rsidTr="00B4568D">
        <w:tc>
          <w:tcPr>
            <w:tcW w:w="984" w:type="dxa"/>
          </w:tcPr>
          <w:p w14:paraId="492A54AF" w14:textId="698AA0C3" w:rsidR="00B4568D" w:rsidRDefault="00E80A10" w:rsidP="00B4568D">
            <w:r>
              <w:t xml:space="preserve">Library </w:t>
            </w:r>
          </w:p>
          <w:p w14:paraId="25773721" w14:textId="77777777" w:rsidR="00E80A10" w:rsidRDefault="00E80A10" w:rsidP="00B4568D">
            <w:r>
              <w:t>Hall</w:t>
            </w:r>
          </w:p>
          <w:p w14:paraId="4FF5DF1E" w14:textId="06464664" w:rsidR="00E80A10" w:rsidRDefault="00E80A10" w:rsidP="00B4568D">
            <w:r>
              <w:t>I.E Weldon</w:t>
            </w:r>
          </w:p>
        </w:tc>
        <w:tc>
          <w:tcPr>
            <w:tcW w:w="984" w:type="dxa"/>
          </w:tcPr>
          <w:p w14:paraId="51070CDF" w14:textId="77777777" w:rsidR="00B4568D" w:rsidRDefault="00E80A10" w:rsidP="00B4568D">
            <w:r>
              <w:t>11:00</w:t>
            </w:r>
          </w:p>
          <w:p w14:paraId="267D50A6" w14:textId="5970AE74" w:rsidR="00E80A10" w:rsidRDefault="00E80A10" w:rsidP="00B4568D">
            <w:r>
              <w:t>Dec. 4/15</w:t>
            </w:r>
          </w:p>
        </w:tc>
        <w:tc>
          <w:tcPr>
            <w:tcW w:w="984" w:type="dxa"/>
          </w:tcPr>
          <w:p w14:paraId="52E188AF" w14:textId="77777777" w:rsidR="00B4568D" w:rsidRDefault="00E80A10" w:rsidP="00B4568D">
            <w:r>
              <w:t>9:</w:t>
            </w:r>
          </w:p>
          <w:p w14:paraId="5099AED1" w14:textId="77777777" w:rsidR="00E80A10" w:rsidRDefault="00E80A10" w:rsidP="00B4568D">
            <w:r>
              <w:t>10:</w:t>
            </w:r>
          </w:p>
          <w:p w14:paraId="1C7D426D" w14:textId="77777777" w:rsidR="00E80A10" w:rsidRDefault="00E80A10" w:rsidP="00B4568D">
            <w:r>
              <w:t>11:</w:t>
            </w:r>
          </w:p>
          <w:p w14:paraId="308BC679" w14:textId="5969888E" w:rsidR="00E80A10" w:rsidRDefault="00E80A10" w:rsidP="00B4568D">
            <w:r>
              <w:t>12:</w:t>
            </w:r>
          </w:p>
        </w:tc>
        <w:tc>
          <w:tcPr>
            <w:tcW w:w="984" w:type="dxa"/>
          </w:tcPr>
          <w:p w14:paraId="7D49E572" w14:textId="40A8A7B2" w:rsidR="00B4568D" w:rsidRDefault="00E80A10" w:rsidP="00B4568D">
            <w:r>
              <w:t>10</w:t>
            </w:r>
          </w:p>
        </w:tc>
        <w:tc>
          <w:tcPr>
            <w:tcW w:w="984" w:type="dxa"/>
          </w:tcPr>
          <w:p w14:paraId="16F45049" w14:textId="21363806" w:rsidR="00B4568D" w:rsidRDefault="00E80A10" w:rsidP="00B4568D">
            <w:r>
              <w:t>10</w:t>
            </w:r>
          </w:p>
        </w:tc>
        <w:tc>
          <w:tcPr>
            <w:tcW w:w="984" w:type="dxa"/>
          </w:tcPr>
          <w:p w14:paraId="38100849" w14:textId="77777777" w:rsidR="00B4568D" w:rsidRDefault="00E80A10" w:rsidP="00B4568D">
            <w:r>
              <w:t>Female:</w:t>
            </w:r>
          </w:p>
          <w:p w14:paraId="4B2B3CC3" w14:textId="77777777" w:rsidR="00E80A10" w:rsidRDefault="00E80A10" w:rsidP="00B4568D">
            <w:r>
              <w:t>1</w:t>
            </w:r>
          </w:p>
          <w:p w14:paraId="6A51424A" w14:textId="77777777" w:rsidR="00E80A10" w:rsidRDefault="00E80A10" w:rsidP="00B4568D">
            <w:r>
              <w:t>Male:</w:t>
            </w:r>
          </w:p>
          <w:p w14:paraId="35B8BC63" w14:textId="387CD04C" w:rsidR="00E80A10" w:rsidRDefault="00E80A10" w:rsidP="00B4568D">
            <w:r>
              <w:t>2</w:t>
            </w:r>
          </w:p>
        </w:tc>
        <w:tc>
          <w:tcPr>
            <w:tcW w:w="984" w:type="dxa"/>
          </w:tcPr>
          <w:p w14:paraId="274FD6F7" w14:textId="77777777" w:rsidR="00B4568D" w:rsidRDefault="00E80A10" w:rsidP="00B4568D">
            <w:r>
              <w:t>Female:</w:t>
            </w:r>
          </w:p>
          <w:p w14:paraId="5AE64B48" w14:textId="77777777" w:rsidR="00E80A10" w:rsidRDefault="00E80A10" w:rsidP="00B4568D">
            <w:r>
              <w:t>3</w:t>
            </w:r>
          </w:p>
          <w:p w14:paraId="6CA50212" w14:textId="77777777" w:rsidR="00E80A10" w:rsidRDefault="00E80A10" w:rsidP="00B4568D">
            <w:r>
              <w:t>Male:</w:t>
            </w:r>
          </w:p>
          <w:p w14:paraId="0B2000D4" w14:textId="6023DFDC" w:rsidR="00E80A10" w:rsidRDefault="00E80A10" w:rsidP="00B4568D">
            <w:r>
              <w:t>5</w:t>
            </w:r>
          </w:p>
        </w:tc>
        <w:tc>
          <w:tcPr>
            <w:tcW w:w="984" w:type="dxa"/>
          </w:tcPr>
          <w:p w14:paraId="5B4FD522" w14:textId="77777777" w:rsidR="00B4568D" w:rsidRDefault="00E80A10" w:rsidP="00B4568D">
            <w:r>
              <w:t>Female:</w:t>
            </w:r>
          </w:p>
          <w:p w14:paraId="2B73A26F" w14:textId="77777777" w:rsidR="00E80A10" w:rsidRDefault="00E80A10" w:rsidP="00B4568D">
            <w:r>
              <w:t>6</w:t>
            </w:r>
          </w:p>
          <w:p w14:paraId="65CC76D7" w14:textId="2E1FABBE" w:rsidR="00E80A10" w:rsidRDefault="00E80A10" w:rsidP="00B4568D">
            <w:r>
              <w:t>Male: 3</w:t>
            </w:r>
          </w:p>
        </w:tc>
        <w:tc>
          <w:tcPr>
            <w:tcW w:w="984" w:type="dxa"/>
          </w:tcPr>
          <w:p w14:paraId="100C7011" w14:textId="77777777" w:rsidR="00B4568D" w:rsidRDefault="00E80A10" w:rsidP="00B4568D">
            <w:r>
              <w:t>Female:</w:t>
            </w:r>
          </w:p>
          <w:p w14:paraId="0DF32F05" w14:textId="77777777" w:rsidR="00E80A10" w:rsidRDefault="00E80A10" w:rsidP="00B4568D">
            <w:r>
              <w:t>Cyber</w:t>
            </w:r>
          </w:p>
          <w:p w14:paraId="6FF80E4A" w14:textId="7F58FE44" w:rsidR="00E80A10" w:rsidRDefault="00E80A10" w:rsidP="00B4568D">
            <w:r>
              <w:t>Male: Verbal</w:t>
            </w:r>
          </w:p>
        </w:tc>
      </w:tr>
    </w:tbl>
    <w:p w14:paraId="3094CAD6" w14:textId="455F980D" w:rsidR="00B4568D" w:rsidRDefault="00B4568D" w:rsidP="00B4568D">
      <w:pPr>
        <w:spacing w:line="480" w:lineRule="auto"/>
      </w:pPr>
    </w:p>
    <w:p w14:paraId="1A4F9A83" w14:textId="479FF468" w:rsidR="00977839" w:rsidRPr="009A3C67" w:rsidRDefault="007615AB" w:rsidP="0035782C">
      <w:pPr>
        <w:jc w:val="center"/>
        <w:rPr>
          <w:b/>
        </w:rPr>
      </w:pPr>
      <w:r w:rsidRPr="009A3C67">
        <w:rPr>
          <w:b/>
        </w:rPr>
        <w:t>Interpretation</w:t>
      </w:r>
      <w:r w:rsidR="00977839" w:rsidRPr="009A3C67">
        <w:rPr>
          <w:b/>
        </w:rPr>
        <w:t xml:space="preserve"> of Data</w:t>
      </w:r>
    </w:p>
    <w:p w14:paraId="7AE74C75" w14:textId="77777777" w:rsidR="00977839" w:rsidRDefault="00977839" w:rsidP="007615AB"/>
    <w:p w14:paraId="0C79E5C5" w14:textId="36A79856" w:rsidR="007615AB" w:rsidRDefault="007615AB" w:rsidP="007615AB">
      <w:pPr>
        <w:spacing w:line="480" w:lineRule="auto"/>
      </w:pPr>
      <w:r>
        <w:lastRenderedPageBreak/>
        <w:tab/>
      </w:r>
      <w:r w:rsidR="00B4568D">
        <w:t>The interpr</w:t>
      </w:r>
      <w:r w:rsidR="00D13D04">
        <w:t xml:space="preserve">etation of the data </w:t>
      </w:r>
      <w:r w:rsidR="00B4568D">
        <w:t>was collected in the form of a survey</w:t>
      </w:r>
      <w:r w:rsidR="00D13D04">
        <w:t xml:space="preserve"> and an observation. Results </w:t>
      </w:r>
      <w:r w:rsidR="00B4568D">
        <w:t>will be revealed and discussed</w:t>
      </w:r>
      <w:r w:rsidR="00D13D04">
        <w:t xml:space="preserve"> within (see figures 1-15 and Days 1-5</w:t>
      </w:r>
      <w:r w:rsidR="0009387B">
        <w:t>).</w:t>
      </w:r>
      <w:r w:rsidR="00B4568D">
        <w:t xml:space="preserve"> </w:t>
      </w:r>
      <w:r>
        <w:t xml:space="preserve">There were 42 (72.4 %) females and 16 males (27.6%) who completed the survey. </w:t>
      </w:r>
      <w:r w:rsidR="00D13D04">
        <w:t xml:space="preserve">This can be assumed that females use social media more often than males. </w:t>
      </w:r>
      <w:r>
        <w:t xml:space="preserve">All participants (100%) said that they have social media in some form, 52 </w:t>
      </w:r>
      <w:r w:rsidR="00A37C25">
        <w:t xml:space="preserve">Twitter users, 56 </w:t>
      </w:r>
      <w:r>
        <w:t xml:space="preserve">Instagram users, 57 Facebook users, 56 Snapchat users and 12 (20.7 %) Ask fm users. </w:t>
      </w:r>
      <w:r w:rsidR="0099595D">
        <w:t xml:space="preserve">53 users of social media say that they have it because they have a want to find out what is going on while others have it to keep up with drama and possibly engage in it. </w:t>
      </w:r>
      <w:r>
        <w:t xml:space="preserve">This can relate to the idea that society, as a whole is more involved in social media than ever before. The fact that all participants have some form of social media suggests that </w:t>
      </w:r>
      <w:r w:rsidR="00A37C25">
        <w:t xml:space="preserve">our </w:t>
      </w:r>
      <w:r>
        <w:t xml:space="preserve">society may be </w:t>
      </w:r>
      <w:r w:rsidR="00C34CA3">
        <w:t xml:space="preserve">an example of </w:t>
      </w:r>
      <w:r>
        <w:t xml:space="preserve">the technosis theory. </w:t>
      </w:r>
      <w:r w:rsidR="0099595D">
        <w:t xml:space="preserve">86.4 % of participants said that they have been bullied in some form while the remaining 13.6% said </w:t>
      </w:r>
      <w:r w:rsidR="0099595D">
        <w:lastRenderedPageBreak/>
        <w:t xml:space="preserve">that they have not been bullied in any form. 61% of participants revealed that they have been a bully and 38% said that they have never been a bully before.  This reveals that society has truly allowed bullying to become acceptable and that more people are participating in </w:t>
      </w:r>
      <w:r w:rsidR="00D13D04">
        <w:t xml:space="preserve">bullying </w:t>
      </w:r>
      <w:r w:rsidR="0099595D">
        <w:t>behaviors.</w:t>
      </w:r>
      <w:r w:rsidR="00CC5D96">
        <w:t xml:space="preserve"> The </w:t>
      </w:r>
      <w:r w:rsidR="00A37C25">
        <w:t xml:space="preserve">Social Learning </w:t>
      </w:r>
      <w:r w:rsidR="00CC5D96">
        <w:t>theory by Albert Bandura can connect to this statement in that all behavior is learned and then modeled. The theory relates in the sense that bullying has been taught to the younger</w:t>
      </w:r>
      <w:r w:rsidR="0099595D">
        <w:t xml:space="preserve"> </w:t>
      </w:r>
      <w:r w:rsidR="00CC5D96">
        <w:t xml:space="preserve">of society </w:t>
      </w:r>
      <w:r w:rsidR="00D13D04">
        <w:t xml:space="preserve">and then modeled. </w:t>
      </w:r>
      <w:r w:rsidR="00A37C25">
        <w:t xml:space="preserve">The Social Learning theory also suggests that if bullying is still prevalent in society then the younger of society will continue to learn behaviors and teach such behaviors to others. </w:t>
      </w:r>
      <w:r w:rsidR="00647E8E">
        <w:t xml:space="preserve">The bullies that confessed their behavior revealed that instances of verbal, physical and cyber bullying was of presence in their behavior. 27 participants said they have verbally bullied, 9 </w:t>
      </w:r>
      <w:r w:rsidR="00D13D04">
        <w:t xml:space="preserve">people </w:t>
      </w:r>
      <w:r w:rsidR="00647E8E">
        <w:t xml:space="preserve">said that </w:t>
      </w:r>
      <w:r w:rsidR="00647E8E">
        <w:lastRenderedPageBreak/>
        <w:t xml:space="preserve">they have physically bullied, and 15 </w:t>
      </w:r>
      <w:r w:rsidR="00D13D04">
        <w:t xml:space="preserve">participants </w:t>
      </w:r>
      <w:r w:rsidR="00647E8E">
        <w:t xml:space="preserve">said that they have Cyberbullied. </w:t>
      </w:r>
      <w:r w:rsidR="00D13D04">
        <w:t xml:space="preserve">This reveals that verbal bullying is the most common of the types. </w:t>
      </w:r>
      <w:r w:rsidR="007611EC">
        <w:t xml:space="preserve">12 participants that </w:t>
      </w:r>
      <w:r w:rsidR="00ED5F22">
        <w:t>admitted to being bullies suggested that</w:t>
      </w:r>
      <w:r w:rsidR="00A37C25">
        <w:t xml:space="preserve"> through the course of the survey they </w:t>
      </w:r>
      <w:r w:rsidR="00ED5F22">
        <w:t xml:space="preserve">realized they were bullies and 22 others said that there were other reasons pertaining to why they bullied. </w:t>
      </w:r>
      <w:r w:rsidR="007611EC">
        <w:t>The participants that said that they had other reasons for bullying suggest</w:t>
      </w:r>
      <w:r w:rsidR="00D26484">
        <w:t xml:space="preserve"> a wide variety of limitations</w:t>
      </w:r>
      <w:r w:rsidR="007611EC">
        <w:t xml:space="preserve">. It leaves a large variety of possibilities as to why bullying occurs and conclusions cannot be made. </w:t>
      </w:r>
      <w:r w:rsidR="00647E8E">
        <w:t>40% of victims of bullying said that they have been bullied by both genders on social media, 22% said that they have been bullied by a female, 1% said that they have been bullied by a male and 35% of victims said that they have never been bullied on</w:t>
      </w:r>
      <w:r w:rsidR="009B5740">
        <w:t xml:space="preserve"> social media. This relates to the hypothesis of females tending to be perpetrator of cyber bullying however, participants said that males also were </w:t>
      </w:r>
      <w:r w:rsidR="00340DB3">
        <w:t xml:space="preserve">bullies of social media. </w:t>
      </w:r>
      <w:r w:rsidR="00ED5F22">
        <w:t xml:space="preserve">29 participants said that </w:t>
      </w:r>
      <w:r w:rsidR="00ED5F22">
        <w:lastRenderedPageBreak/>
        <w:t xml:space="preserve">they have been </w:t>
      </w:r>
      <w:r w:rsidR="00D26484">
        <w:t xml:space="preserve">violent towards someone in some kind of </w:t>
      </w:r>
      <w:r w:rsidR="00ED5F22">
        <w:t>form and the remanding 29 participants said that they have not been violent towards anyone</w:t>
      </w:r>
      <w:r w:rsidR="00FD3444">
        <w:t xml:space="preserve"> in any way</w:t>
      </w:r>
      <w:r w:rsidR="00ED5F22">
        <w:t>. 52% said that males have been violent towards them and 47% said that males have not been violent towards them.</w:t>
      </w:r>
      <w:r w:rsidR="0009387B">
        <w:t xml:space="preserve"> </w:t>
      </w:r>
      <w:r w:rsidR="003C12D6">
        <w:t>This suggests of male dominance, however,</w:t>
      </w:r>
      <w:r w:rsidR="00ED5F22">
        <w:t xml:space="preserve"> </w:t>
      </w:r>
      <w:r w:rsidR="003023E7">
        <w:t xml:space="preserve">40 participants said that females have been violent towards them and 67% said that females have not been violent towards them in any way. </w:t>
      </w:r>
      <w:r w:rsidR="003C12D6">
        <w:t xml:space="preserve"> Violence from both genders seems to be becoming a trend within our society.</w:t>
      </w:r>
    </w:p>
    <w:p w14:paraId="6ADDCA5B" w14:textId="0BB7094C" w:rsidR="00EC513E" w:rsidRPr="009A3C67" w:rsidRDefault="00830929" w:rsidP="0035782C">
      <w:pPr>
        <w:jc w:val="center"/>
        <w:rPr>
          <w:b/>
        </w:rPr>
      </w:pPr>
      <w:r w:rsidRPr="009A3C67">
        <w:rPr>
          <w:b/>
        </w:rPr>
        <w:t>Conclusion</w:t>
      </w:r>
    </w:p>
    <w:p w14:paraId="2F715A50" w14:textId="77777777" w:rsidR="00AA15FB" w:rsidRDefault="00AA15FB" w:rsidP="00AA15FB">
      <w:pPr>
        <w:spacing w:line="276" w:lineRule="auto"/>
      </w:pPr>
      <w:r>
        <w:tab/>
      </w:r>
    </w:p>
    <w:p w14:paraId="451F92C9" w14:textId="7BC38510" w:rsidR="0020408B" w:rsidRDefault="00AA15FB" w:rsidP="00AA15FB">
      <w:pPr>
        <w:spacing w:line="480" w:lineRule="auto"/>
        <w:ind w:firstLine="720"/>
      </w:pPr>
      <w:r>
        <w:t xml:space="preserve"> Bullying is prevalent in the sens</w:t>
      </w:r>
      <w:r w:rsidR="00313798">
        <w:t>e that it has many issues in our</w:t>
      </w:r>
      <w:r>
        <w:t xml:space="preserve"> modern society. The survey and observations reveal that with the hyperculture of technology bull</w:t>
      </w:r>
      <w:r w:rsidR="00B833D7">
        <w:t>ying is becoming a bigger issue than once thought.</w:t>
      </w:r>
      <w:r>
        <w:t xml:space="preserve"> It is important to recognize and act upon the issue</w:t>
      </w:r>
      <w:r w:rsidR="003C12D6">
        <w:t>s</w:t>
      </w:r>
      <w:r>
        <w:t xml:space="preserve">. </w:t>
      </w:r>
      <w:r w:rsidR="0020408B">
        <w:t xml:space="preserve">Although only 16 males </w:t>
      </w:r>
      <w:r w:rsidR="003C12D6">
        <w:t xml:space="preserve">were surveyed, </w:t>
      </w:r>
      <w:r w:rsidR="0020408B">
        <w:t xml:space="preserve">it is found </w:t>
      </w:r>
      <w:r w:rsidR="00B833D7">
        <w:t xml:space="preserve">as a trend </w:t>
      </w:r>
      <w:r w:rsidR="0020408B">
        <w:t xml:space="preserve">through evidence from the survey </w:t>
      </w:r>
      <w:r w:rsidR="0020408B">
        <w:lastRenderedPageBreak/>
        <w:t>and observation</w:t>
      </w:r>
      <w:r w:rsidR="00313798">
        <w:t>s</w:t>
      </w:r>
      <w:r w:rsidR="0020408B">
        <w:t xml:space="preserve"> that males </w:t>
      </w:r>
      <w:r w:rsidR="003C12D6">
        <w:t>are violent and use violence in bullying. It is reported that females also use</w:t>
      </w:r>
      <w:r w:rsidR="00313798">
        <w:t xml:space="preserve"> some form of</w:t>
      </w:r>
      <w:r w:rsidR="003C12D6">
        <w:t xml:space="preserve"> violence</w:t>
      </w:r>
      <w:r w:rsidR="00313798">
        <w:t xml:space="preserve"> when bullying</w:t>
      </w:r>
      <w:r w:rsidR="003C12D6">
        <w:t xml:space="preserve">. The issue of cyber bullying is not just among females. With results from the survey, it can </w:t>
      </w:r>
      <w:r w:rsidR="005F5A1A">
        <w:t>be concluded that both genders equally participate</w:t>
      </w:r>
      <w:r w:rsidR="003C12D6">
        <w:t xml:space="preserve"> in online bullying. The most common form of bullying is verbal in that 50% of participator’s reported that they themselves have bullied in this form. 85% of the participant’s revealed that </w:t>
      </w:r>
      <w:r w:rsidR="00313798">
        <w:t>someone through the form of verbal abuse has bullied them</w:t>
      </w:r>
      <w:r w:rsidR="00B833D7">
        <w:t>.</w:t>
      </w:r>
      <w:r w:rsidR="003C12D6">
        <w:t xml:space="preserve"> </w:t>
      </w:r>
      <w:r w:rsidR="00313798">
        <w:t xml:space="preserve">The results from the observation reveal that students at I.E Weldon often use </w:t>
      </w:r>
      <w:r w:rsidR="00B833D7">
        <w:t xml:space="preserve">degrading and malicious </w:t>
      </w:r>
      <w:r w:rsidR="00313798">
        <w:t>words to harass those among them.  It can be concluded that physical, verbal and cyber bullying are all equally common</w:t>
      </w:r>
      <w:r w:rsidR="00B833D7">
        <w:t>ly used</w:t>
      </w:r>
      <w:r w:rsidR="00313798">
        <w:t xml:space="preserve"> upon both genders. The hypothesis of males engaging in physical bullying and females engaging in cyber bullying is proved otherwise</w:t>
      </w:r>
      <w:r w:rsidR="00B833D7">
        <w:t xml:space="preserve"> in that all forms of bullying are used equally upon both genders. </w:t>
      </w:r>
    </w:p>
    <w:p w14:paraId="59A8F2FA" w14:textId="77777777" w:rsidR="00EC513E" w:rsidRDefault="00EC513E" w:rsidP="0035782C">
      <w:pPr>
        <w:jc w:val="center"/>
      </w:pPr>
    </w:p>
    <w:p w14:paraId="56DB82B9" w14:textId="77777777" w:rsidR="00E308EF" w:rsidRDefault="00E308EF" w:rsidP="0035782C">
      <w:pPr>
        <w:jc w:val="center"/>
        <w:rPr>
          <w:b/>
        </w:rPr>
      </w:pPr>
    </w:p>
    <w:p w14:paraId="3E32CC13" w14:textId="77777777" w:rsidR="00E308EF" w:rsidRDefault="00E308EF" w:rsidP="0035782C">
      <w:pPr>
        <w:jc w:val="center"/>
        <w:rPr>
          <w:b/>
        </w:rPr>
      </w:pPr>
    </w:p>
    <w:p w14:paraId="417E4CA4" w14:textId="0F95E0B0" w:rsidR="00EC513E" w:rsidRPr="009A3C67" w:rsidRDefault="00830929" w:rsidP="0035782C">
      <w:pPr>
        <w:jc w:val="center"/>
        <w:rPr>
          <w:b/>
        </w:rPr>
      </w:pPr>
      <w:r w:rsidRPr="009A3C67">
        <w:rPr>
          <w:b/>
        </w:rPr>
        <w:t>Implications</w:t>
      </w:r>
    </w:p>
    <w:p w14:paraId="72D1A45B" w14:textId="77777777" w:rsidR="0005450F" w:rsidRDefault="0005450F" w:rsidP="0005450F">
      <w:pPr>
        <w:spacing w:line="480" w:lineRule="auto"/>
      </w:pPr>
    </w:p>
    <w:p w14:paraId="22CBC9D5" w14:textId="7F76C0E3" w:rsidR="004C7EA9" w:rsidRDefault="00501F02" w:rsidP="0005450F">
      <w:pPr>
        <w:spacing w:line="480" w:lineRule="auto"/>
        <w:ind w:firstLine="720"/>
      </w:pPr>
      <w:r>
        <w:t>As there are three types of bullying, t</w:t>
      </w:r>
      <w:r w:rsidR="00EE5C90">
        <w:t>here are many is</w:t>
      </w:r>
      <w:r>
        <w:t>sues within. The Evolutionary theory proves that through time issues like bullyi</w:t>
      </w:r>
      <w:r w:rsidR="008F5BF5">
        <w:t>ng wi</w:t>
      </w:r>
      <w:r w:rsidR="00BA2E7B">
        <w:t xml:space="preserve">ll be become more complex and an even </w:t>
      </w:r>
      <w:r w:rsidR="008F5BF5">
        <w:t xml:space="preserve">bigger issue than it already is. </w:t>
      </w:r>
      <w:r w:rsidR="00AD24F2">
        <w:t xml:space="preserve">Many bullying instances lead into suicidal thoughts and depression, which is a huge issue in our modern society. </w:t>
      </w:r>
      <w:r>
        <w:t xml:space="preserve">Bullying is a form of deviance however; bullying is becoming a behavior that people conform to. As stated in </w:t>
      </w:r>
      <w:r>
        <w:rPr>
          <w:i/>
        </w:rPr>
        <w:t xml:space="preserve">Kids Hurting Kids </w:t>
      </w:r>
      <w:r>
        <w:t>“bullying is a bigger issue than one may think.” (2001) If society does not recognize and act upon the issue</w:t>
      </w:r>
      <w:r w:rsidR="00AD24F2">
        <w:t>s</w:t>
      </w:r>
      <w:r>
        <w:t xml:space="preserve"> of bullying, it will become a</w:t>
      </w:r>
      <w:r w:rsidR="00AD24F2">
        <w:t xml:space="preserve">n </w:t>
      </w:r>
      <w:r>
        <w:t>even bigger issue that will not be able to be controlled.</w:t>
      </w:r>
      <w:r w:rsidR="008F5BF5">
        <w:t xml:space="preserve"> </w:t>
      </w:r>
      <w:r w:rsidR="00BA2E7B">
        <w:t xml:space="preserve"> As technology progresses and allows ample opportunities through sites</w:t>
      </w:r>
      <w:r w:rsidR="00703318">
        <w:t>,</w:t>
      </w:r>
      <w:r w:rsidR="00BA2E7B">
        <w:t xml:space="preserve"> cyber </w:t>
      </w:r>
      <w:r w:rsidR="00BA2E7B">
        <w:lastRenderedPageBreak/>
        <w:t>bullying will only become more common</w:t>
      </w:r>
      <w:r w:rsidR="00703318">
        <w:t xml:space="preserve"> upon users</w:t>
      </w:r>
      <w:r w:rsidR="00BA2E7B">
        <w:t>. Physical and verbal bullying</w:t>
      </w:r>
      <w:r w:rsidR="00703318">
        <w:t xml:space="preserve"> </w:t>
      </w:r>
      <w:r w:rsidR="009F3FF1">
        <w:t>needs</w:t>
      </w:r>
      <w:r w:rsidR="00703318">
        <w:t xml:space="preserve"> to be addressed in that </w:t>
      </w:r>
      <w:r w:rsidR="009F3FF1">
        <w:t>the younger people of society are learning behaviors of such</w:t>
      </w:r>
      <w:r w:rsidR="00703318">
        <w:t xml:space="preserve">. </w:t>
      </w:r>
      <w:r w:rsidR="008F5BF5">
        <w:t>Since generation X has allowed bullying to become acceptable, generations Y and Z nee</w:t>
      </w:r>
      <w:r w:rsidR="00AD24F2">
        <w:t>d to adapt to solutions. Neo-Marxism provides the statement of</w:t>
      </w:r>
      <w:r w:rsidR="008F5BF5">
        <w:t xml:space="preserve"> </w:t>
      </w:r>
      <w:r w:rsidR="00AD24F2">
        <w:t>‘</w:t>
      </w:r>
      <w:r w:rsidR="008F5BF5">
        <w:t xml:space="preserve">power gives </w:t>
      </w:r>
      <w:r w:rsidR="00AD24F2">
        <w:t xml:space="preserve">influence’ and if those of power and hierarchy do not give influence </w:t>
      </w:r>
      <w:r w:rsidR="009F3FF1">
        <w:t xml:space="preserve">and solutions </w:t>
      </w:r>
      <w:r w:rsidR="00AD24F2">
        <w:t xml:space="preserve">to the issue, bullying will become out of control. </w:t>
      </w:r>
    </w:p>
    <w:p w14:paraId="254F1808" w14:textId="77777777" w:rsidR="00EC513E" w:rsidRDefault="00EC513E" w:rsidP="0035782C">
      <w:pPr>
        <w:jc w:val="center"/>
      </w:pPr>
    </w:p>
    <w:p w14:paraId="7EF97C77" w14:textId="77777777" w:rsidR="004A27A0" w:rsidRDefault="004A27A0" w:rsidP="0035782C">
      <w:pPr>
        <w:jc w:val="center"/>
        <w:rPr>
          <w:b/>
        </w:rPr>
      </w:pPr>
    </w:p>
    <w:p w14:paraId="4428DC0A" w14:textId="77777777" w:rsidR="004A27A0" w:rsidRDefault="004A27A0" w:rsidP="0035782C">
      <w:pPr>
        <w:jc w:val="center"/>
        <w:rPr>
          <w:b/>
        </w:rPr>
      </w:pPr>
    </w:p>
    <w:p w14:paraId="6E8E3A61" w14:textId="77777777" w:rsidR="004A27A0" w:rsidRDefault="004A27A0" w:rsidP="0035782C">
      <w:pPr>
        <w:jc w:val="center"/>
        <w:rPr>
          <w:b/>
        </w:rPr>
      </w:pPr>
    </w:p>
    <w:p w14:paraId="616297C4" w14:textId="77777777" w:rsidR="004A27A0" w:rsidRDefault="004A27A0" w:rsidP="0035782C">
      <w:pPr>
        <w:jc w:val="center"/>
        <w:rPr>
          <w:b/>
        </w:rPr>
      </w:pPr>
    </w:p>
    <w:p w14:paraId="1E653636" w14:textId="77777777" w:rsidR="004A27A0" w:rsidRDefault="004A27A0" w:rsidP="0035782C">
      <w:pPr>
        <w:jc w:val="center"/>
        <w:rPr>
          <w:b/>
        </w:rPr>
      </w:pPr>
    </w:p>
    <w:p w14:paraId="2BDD80B2" w14:textId="77777777" w:rsidR="004A27A0" w:rsidRDefault="004A27A0" w:rsidP="0035782C">
      <w:pPr>
        <w:jc w:val="center"/>
        <w:rPr>
          <w:b/>
        </w:rPr>
      </w:pPr>
    </w:p>
    <w:p w14:paraId="6B9F06A7" w14:textId="77777777" w:rsidR="004A27A0" w:rsidRDefault="004A27A0" w:rsidP="0035782C">
      <w:pPr>
        <w:jc w:val="center"/>
        <w:rPr>
          <w:b/>
        </w:rPr>
      </w:pPr>
    </w:p>
    <w:p w14:paraId="4ECF1447" w14:textId="77777777" w:rsidR="004A27A0" w:rsidRDefault="004A27A0" w:rsidP="0035782C">
      <w:pPr>
        <w:jc w:val="center"/>
        <w:rPr>
          <w:b/>
        </w:rPr>
      </w:pPr>
    </w:p>
    <w:p w14:paraId="7949B8F0" w14:textId="77777777" w:rsidR="004A27A0" w:rsidRDefault="004A27A0" w:rsidP="0035782C">
      <w:pPr>
        <w:jc w:val="center"/>
        <w:rPr>
          <w:b/>
        </w:rPr>
      </w:pPr>
    </w:p>
    <w:p w14:paraId="1C48C487" w14:textId="77777777" w:rsidR="004A27A0" w:rsidRDefault="004A27A0" w:rsidP="0035782C">
      <w:pPr>
        <w:jc w:val="center"/>
        <w:rPr>
          <w:b/>
        </w:rPr>
      </w:pPr>
    </w:p>
    <w:p w14:paraId="6659A653" w14:textId="5FD22ECB" w:rsidR="00EC513E" w:rsidRPr="009A3C67" w:rsidRDefault="00B950D7" w:rsidP="0035782C">
      <w:pPr>
        <w:jc w:val="center"/>
        <w:rPr>
          <w:b/>
        </w:rPr>
      </w:pPr>
      <w:r w:rsidRPr="009A3C67">
        <w:rPr>
          <w:b/>
        </w:rPr>
        <w:t>References</w:t>
      </w:r>
    </w:p>
    <w:p w14:paraId="15DFF871" w14:textId="77777777" w:rsidR="00B950D7" w:rsidRDefault="00B950D7" w:rsidP="00B950D7"/>
    <w:p w14:paraId="398CB7A8" w14:textId="63718AA0" w:rsidR="00B950D7" w:rsidRDefault="00B950D7" w:rsidP="00B950D7">
      <w:r>
        <w:t xml:space="preserve">“A Culture of Violence?: Current Topics of Special Interest.” Web 9. November 2015. </w:t>
      </w:r>
      <w:r>
        <w:tab/>
      </w:r>
      <w:r w:rsidRPr="00B950D7">
        <w:rPr>
          <w:i/>
        </w:rPr>
        <w:t>Youth Violence</w:t>
      </w:r>
      <w:r>
        <w:rPr>
          <w:i/>
        </w:rPr>
        <w:t xml:space="preserve">, Crime, and Gangs: Children at Risk. </w:t>
      </w:r>
      <w:r>
        <w:t>Kathleen Edgar. 2004 Ed.</w:t>
      </w:r>
      <w:r>
        <w:tab/>
        <w:t>Detroit: Gale, 2004. Information Plus Reference Series. Canada in Context.</w:t>
      </w:r>
    </w:p>
    <w:p w14:paraId="3A7AB146" w14:textId="77777777" w:rsidR="003F4824" w:rsidRDefault="003F4824" w:rsidP="003F4824">
      <w:pPr>
        <w:rPr>
          <w:rFonts w:asciiTheme="majorHAnsi" w:hAnsiTheme="majorHAnsi" w:cs="OpenSans-Semibold"/>
          <w:bCs/>
          <w:color w:val="262626"/>
        </w:rPr>
      </w:pPr>
    </w:p>
    <w:p w14:paraId="32E5F1D1" w14:textId="77777777" w:rsidR="003F4824" w:rsidRPr="003F4824" w:rsidRDefault="003F4824" w:rsidP="003F4824">
      <w:pPr>
        <w:rPr>
          <w:rFonts w:asciiTheme="majorHAnsi" w:hAnsiTheme="majorHAnsi"/>
        </w:rPr>
      </w:pPr>
      <w:r w:rsidRPr="003F4824">
        <w:rPr>
          <w:rFonts w:asciiTheme="majorHAnsi" w:hAnsiTheme="majorHAnsi" w:cs="OpenSans-Semibold"/>
          <w:bCs/>
          <w:color w:val="262626"/>
        </w:rPr>
        <w:t>A.S Popkin, H. (2007). Cyberbullying Really Is That Bad.</w:t>
      </w:r>
    </w:p>
    <w:p w14:paraId="6FC4A31D" w14:textId="77777777" w:rsidR="001C7FD8" w:rsidRDefault="001C7FD8" w:rsidP="001C7FD8"/>
    <w:p w14:paraId="2AADFCB6" w14:textId="77777777" w:rsidR="001C7FD8" w:rsidRDefault="001C7FD8" w:rsidP="001C7FD8">
      <w:r>
        <w:lastRenderedPageBreak/>
        <w:t xml:space="preserve">Beron, Tanya. Bullying: What are the Differences Between Boys and Girls? (2012, </w:t>
      </w:r>
      <w:r>
        <w:tab/>
        <w:t xml:space="preserve">January 24.) Retrieved November 15, 2015.   </w:t>
      </w:r>
    </w:p>
    <w:p w14:paraId="0A89A224" w14:textId="77777777" w:rsidR="001C7FD8" w:rsidRDefault="001C7FD8" w:rsidP="001C7FD8"/>
    <w:p w14:paraId="5D1E0775" w14:textId="77777777" w:rsidR="001C7FD8" w:rsidRDefault="001C7FD8" w:rsidP="001C7FD8">
      <w:r>
        <w:t>Burgess-Proctor, A., Patchin, J.W &amp;Hinduja, S. (2010). Cyberbullying and online</w:t>
      </w:r>
      <w:r>
        <w:tab/>
      </w:r>
      <w:r>
        <w:tab/>
        <w:t xml:space="preserve">harassment: Conceptualizing the victimization of adolescent girls. V. Garcia  </w:t>
      </w:r>
      <w:r>
        <w:tab/>
        <w:t xml:space="preserve">and J. Clifford [Eds.]. Female crime victims: Reality reconsidered. Upper </w:t>
      </w:r>
      <w:r>
        <w:tab/>
        <w:t xml:space="preserve">Saddle River, NJ: Prentice Hall. </w:t>
      </w:r>
    </w:p>
    <w:p w14:paraId="7444B334" w14:textId="77777777" w:rsidR="007A491C" w:rsidRDefault="007A491C" w:rsidP="001C7FD8">
      <w:pPr>
        <w:rPr>
          <w:rFonts w:cs="OpenSans-Semibold"/>
          <w:bCs/>
          <w:color w:val="262626"/>
        </w:rPr>
      </w:pPr>
    </w:p>
    <w:p w14:paraId="387750F2" w14:textId="77777777" w:rsidR="001C7FD8" w:rsidRDefault="001C7FD8" w:rsidP="001C7FD8">
      <w:pPr>
        <w:rPr>
          <w:rFonts w:cs="OpenSans-Semibold"/>
          <w:bCs/>
          <w:color w:val="262626"/>
        </w:rPr>
      </w:pPr>
      <w:r w:rsidRPr="005E6978">
        <w:rPr>
          <w:rFonts w:cs="OpenSans-Semibold"/>
          <w:bCs/>
          <w:color w:val="262626"/>
        </w:rPr>
        <w:t>Gerdes, L. (2012). Cyberbullying. Detroit: Greenhaven Press.</w:t>
      </w:r>
      <w:r>
        <w:rPr>
          <w:rFonts w:cs="OpenSans-Semibold"/>
          <w:bCs/>
          <w:color w:val="262626"/>
        </w:rPr>
        <w:t xml:space="preserve"> </w:t>
      </w:r>
    </w:p>
    <w:p w14:paraId="7B1A3BDC" w14:textId="77777777" w:rsidR="001C7FD8" w:rsidRDefault="001C7FD8" w:rsidP="001C7FD8"/>
    <w:p w14:paraId="11A0AACE" w14:textId="77777777" w:rsidR="001C7FD8" w:rsidRDefault="001C7FD8" w:rsidP="001C7FD8">
      <w:pPr>
        <w:rPr>
          <w:rFonts w:cs="OpenSans-Semibold"/>
          <w:bCs/>
          <w:color w:val="262626"/>
        </w:rPr>
      </w:pPr>
      <w:r w:rsidRPr="003F4824">
        <w:rPr>
          <w:rFonts w:cs="OpenSans-Semibold"/>
          <w:bCs/>
          <w:color w:val="262626"/>
        </w:rPr>
        <w:t>Hamilton, J. (2008). Bullying and hazing. Detroit: Greenhaven Press.</w:t>
      </w:r>
    </w:p>
    <w:p w14:paraId="5BC568B1" w14:textId="77777777" w:rsidR="001C7FD8" w:rsidRDefault="001C7FD8" w:rsidP="001C7FD8">
      <w:pPr>
        <w:rPr>
          <w:rFonts w:cs="OpenSans-Semibold"/>
          <w:bCs/>
          <w:color w:val="262626"/>
        </w:rPr>
      </w:pPr>
    </w:p>
    <w:p w14:paraId="3F4E2F8F" w14:textId="77777777" w:rsidR="001C7FD8" w:rsidRPr="003F4824" w:rsidRDefault="001C7FD8" w:rsidP="001C7FD8">
      <w:pPr>
        <w:rPr>
          <w:rFonts w:cs="OpenSans-Semibold"/>
          <w:bCs/>
          <w:color w:val="262626"/>
        </w:rPr>
      </w:pPr>
      <w:r w:rsidRPr="003F4824">
        <w:rPr>
          <w:rFonts w:cs="OpenSans-Semibold"/>
          <w:bCs/>
          <w:color w:val="262626"/>
        </w:rPr>
        <w:t>Hughes, J. (2007). Whatever Schools Say, Bullying Still Flourishes. The Age.</w:t>
      </w:r>
    </w:p>
    <w:p w14:paraId="7721581D" w14:textId="77777777" w:rsidR="00B950D7" w:rsidRDefault="00B950D7" w:rsidP="00B950D7"/>
    <w:p w14:paraId="4C4AB222" w14:textId="75EEDB83" w:rsidR="00B950D7" w:rsidRDefault="00B950D7" w:rsidP="00B950D7">
      <w:r>
        <w:t>Smith-Heavenrich, Sue. (2001) “</w:t>
      </w:r>
      <w:r>
        <w:rPr>
          <w:i/>
        </w:rPr>
        <w:t>Kids Hurting Kids: Bullies in the Schoolyard.”</w:t>
      </w:r>
      <w:r>
        <w:t xml:space="preserve"> </w:t>
      </w:r>
      <w:r>
        <w:tab/>
      </w:r>
      <w:r>
        <w:tab/>
      </w:r>
      <w:r>
        <w:tab/>
        <w:t xml:space="preserve">Introducing Issues with Opposing Viewpoints. USA: Greenhaven Press. </w:t>
      </w:r>
    </w:p>
    <w:p w14:paraId="676828FF" w14:textId="77777777" w:rsidR="00B950D7" w:rsidRDefault="00B950D7" w:rsidP="00B950D7"/>
    <w:p w14:paraId="02550719" w14:textId="77777777" w:rsidR="00B950D7" w:rsidRDefault="00B950D7" w:rsidP="00B950D7"/>
    <w:p w14:paraId="2EA833E7" w14:textId="77777777" w:rsidR="004A27A0" w:rsidRDefault="004A27A0" w:rsidP="00E42E33">
      <w:pPr>
        <w:jc w:val="center"/>
        <w:rPr>
          <w:b/>
        </w:rPr>
      </w:pPr>
    </w:p>
    <w:p w14:paraId="05DBFBFD" w14:textId="77777777" w:rsidR="004A27A0" w:rsidRDefault="004A27A0" w:rsidP="00E42E33">
      <w:pPr>
        <w:jc w:val="center"/>
        <w:rPr>
          <w:b/>
        </w:rPr>
      </w:pPr>
    </w:p>
    <w:p w14:paraId="635ECEEE" w14:textId="77777777" w:rsidR="004A27A0" w:rsidRDefault="004A27A0" w:rsidP="00E42E33">
      <w:pPr>
        <w:jc w:val="center"/>
        <w:rPr>
          <w:b/>
        </w:rPr>
      </w:pPr>
    </w:p>
    <w:p w14:paraId="47357F3D" w14:textId="77777777" w:rsidR="004A27A0" w:rsidRDefault="004A27A0" w:rsidP="00E42E33">
      <w:pPr>
        <w:jc w:val="center"/>
        <w:rPr>
          <w:b/>
        </w:rPr>
      </w:pPr>
    </w:p>
    <w:p w14:paraId="6A5F2DE2" w14:textId="77777777" w:rsidR="004A27A0" w:rsidRDefault="004A27A0" w:rsidP="00E42E33">
      <w:pPr>
        <w:jc w:val="center"/>
        <w:rPr>
          <w:b/>
        </w:rPr>
      </w:pPr>
    </w:p>
    <w:p w14:paraId="6070386D" w14:textId="77777777" w:rsidR="004A27A0" w:rsidRDefault="004A27A0" w:rsidP="00E42E33">
      <w:pPr>
        <w:jc w:val="center"/>
        <w:rPr>
          <w:b/>
        </w:rPr>
      </w:pPr>
    </w:p>
    <w:p w14:paraId="4C319B11" w14:textId="77777777" w:rsidR="004A27A0" w:rsidRDefault="004A27A0" w:rsidP="00E42E33">
      <w:pPr>
        <w:jc w:val="center"/>
        <w:rPr>
          <w:b/>
        </w:rPr>
      </w:pPr>
    </w:p>
    <w:p w14:paraId="2616C37A" w14:textId="77777777" w:rsidR="004A27A0" w:rsidRDefault="004A27A0" w:rsidP="00E42E33">
      <w:pPr>
        <w:jc w:val="center"/>
        <w:rPr>
          <w:b/>
        </w:rPr>
      </w:pPr>
    </w:p>
    <w:p w14:paraId="5255F32A" w14:textId="77777777" w:rsidR="004A27A0" w:rsidRDefault="004A27A0" w:rsidP="00E42E33">
      <w:pPr>
        <w:jc w:val="center"/>
        <w:rPr>
          <w:b/>
        </w:rPr>
      </w:pPr>
    </w:p>
    <w:p w14:paraId="465E75EA" w14:textId="77777777" w:rsidR="004A27A0" w:rsidRDefault="004A27A0" w:rsidP="00E42E33">
      <w:pPr>
        <w:jc w:val="center"/>
        <w:rPr>
          <w:b/>
        </w:rPr>
      </w:pPr>
    </w:p>
    <w:p w14:paraId="30DE5BD0" w14:textId="77777777" w:rsidR="004A27A0" w:rsidRDefault="004A27A0" w:rsidP="00E42E33">
      <w:pPr>
        <w:jc w:val="center"/>
        <w:rPr>
          <w:b/>
        </w:rPr>
      </w:pPr>
    </w:p>
    <w:p w14:paraId="5D75112E" w14:textId="77777777" w:rsidR="004A27A0" w:rsidRDefault="004A27A0" w:rsidP="00E42E33">
      <w:pPr>
        <w:jc w:val="center"/>
        <w:rPr>
          <w:b/>
        </w:rPr>
      </w:pPr>
    </w:p>
    <w:p w14:paraId="6F20EAA6" w14:textId="77777777" w:rsidR="004A27A0" w:rsidRDefault="004A27A0" w:rsidP="00E42E33">
      <w:pPr>
        <w:jc w:val="center"/>
        <w:rPr>
          <w:b/>
        </w:rPr>
      </w:pPr>
    </w:p>
    <w:p w14:paraId="5CD6D372" w14:textId="77777777" w:rsidR="004A27A0" w:rsidRDefault="004A27A0" w:rsidP="00E42E33">
      <w:pPr>
        <w:jc w:val="center"/>
        <w:rPr>
          <w:b/>
        </w:rPr>
      </w:pPr>
    </w:p>
    <w:p w14:paraId="387AA10B" w14:textId="77777777" w:rsidR="004A27A0" w:rsidRDefault="004A27A0" w:rsidP="00E42E33">
      <w:pPr>
        <w:jc w:val="center"/>
        <w:rPr>
          <w:b/>
        </w:rPr>
      </w:pPr>
    </w:p>
    <w:p w14:paraId="5380FAA9" w14:textId="77777777" w:rsidR="004A27A0" w:rsidRDefault="004A27A0" w:rsidP="00E42E33">
      <w:pPr>
        <w:jc w:val="center"/>
        <w:rPr>
          <w:b/>
        </w:rPr>
      </w:pPr>
    </w:p>
    <w:p w14:paraId="161D132B" w14:textId="77777777" w:rsidR="004A27A0" w:rsidRDefault="004A27A0" w:rsidP="00E42E33">
      <w:pPr>
        <w:jc w:val="center"/>
        <w:rPr>
          <w:b/>
        </w:rPr>
      </w:pPr>
    </w:p>
    <w:p w14:paraId="74751011" w14:textId="77777777" w:rsidR="004A27A0" w:rsidRDefault="004A27A0" w:rsidP="00E42E33">
      <w:pPr>
        <w:jc w:val="center"/>
        <w:rPr>
          <w:b/>
        </w:rPr>
      </w:pPr>
    </w:p>
    <w:p w14:paraId="49F645E6" w14:textId="77777777" w:rsidR="004A27A0" w:rsidRDefault="004A27A0" w:rsidP="00E42E33">
      <w:pPr>
        <w:jc w:val="center"/>
        <w:rPr>
          <w:b/>
        </w:rPr>
      </w:pPr>
    </w:p>
    <w:p w14:paraId="1A661A3B" w14:textId="22F55A0F" w:rsidR="00EC513E" w:rsidRPr="009A3C67" w:rsidRDefault="00B950D7" w:rsidP="00E42E33">
      <w:pPr>
        <w:jc w:val="center"/>
        <w:rPr>
          <w:b/>
        </w:rPr>
      </w:pPr>
      <w:r w:rsidRPr="009A3C67">
        <w:rPr>
          <w:b/>
        </w:rPr>
        <w:t>Appendix</w:t>
      </w:r>
    </w:p>
    <w:p w14:paraId="51096652" w14:textId="5B6C6509" w:rsidR="00697F82" w:rsidRDefault="00697F82" w:rsidP="00E42E33">
      <w:pPr>
        <w:rPr>
          <w:b/>
        </w:rPr>
      </w:pPr>
      <w:r>
        <w:rPr>
          <w:b/>
        </w:rPr>
        <w:t>Appendix A</w:t>
      </w:r>
    </w:p>
    <w:p w14:paraId="785DA9BF" w14:textId="16465380" w:rsidR="00EC513E" w:rsidRDefault="00EC513E" w:rsidP="00891BF5">
      <w:pPr>
        <w:rPr>
          <w:rFonts w:ascii="Times" w:eastAsia="Times New Roman" w:hAnsi="Times" w:cs="Times New Roman"/>
          <w:sz w:val="20"/>
          <w:szCs w:val="20"/>
          <w:lang w:val="en-CA"/>
        </w:rPr>
      </w:pPr>
    </w:p>
    <w:p w14:paraId="02E2EFEE" w14:textId="77777777" w:rsidR="00AA15FB" w:rsidRDefault="00AA15FB" w:rsidP="00AA15FB">
      <w:pPr>
        <w:widowControl w:val="0"/>
        <w:autoSpaceDE w:val="0"/>
        <w:autoSpaceDN w:val="0"/>
        <w:adjustRightInd w:val="0"/>
      </w:pPr>
      <w:r w:rsidRPr="00697F82">
        <w:t xml:space="preserve">Survey </w:t>
      </w:r>
    </w:p>
    <w:p w14:paraId="571B39C7" w14:textId="77777777" w:rsidR="00AA15FB" w:rsidRPr="00697F82" w:rsidRDefault="00AA15FB" w:rsidP="00AA15FB">
      <w:pPr>
        <w:widowControl w:val="0"/>
        <w:autoSpaceDE w:val="0"/>
        <w:autoSpaceDN w:val="0"/>
        <w:adjustRightInd w:val="0"/>
        <w:rPr>
          <w:rFonts w:cs="Arial"/>
        </w:rPr>
      </w:pPr>
    </w:p>
    <w:p w14:paraId="4A84699A" w14:textId="77777777" w:rsidR="00AA15FB" w:rsidRDefault="004A27A0" w:rsidP="00AA15FB">
      <w:pPr>
        <w:widowControl w:val="0"/>
        <w:autoSpaceDE w:val="0"/>
        <w:autoSpaceDN w:val="0"/>
        <w:adjustRightInd w:val="0"/>
        <w:spacing w:line="480" w:lineRule="auto"/>
        <w:rPr>
          <w:rFonts w:cs="Arial"/>
        </w:rPr>
      </w:pPr>
      <w:dir w:val="ltr">
        <w:r w:rsidR="00AA15FB" w:rsidRPr="00364319">
          <w:rPr>
            <w:rFonts w:cs="Arial"/>
          </w:rPr>
          <w:t>Bullying comes in many forms. Keep in mind that a bully is not only someone who uses superior strength or influence to intimidate someone but also bullies can use social media as a way to bully, this is also known as cyberbullying.</w:t>
        </w:r>
        <w:r w:rsidR="00AA15FB">
          <w:rPr>
            <w:rFonts w:cs="Arial"/>
          </w:rPr>
          <w:t xml:space="preserve"> </w:t>
        </w:r>
        <w:r w:rsidR="00AA15FB" w:rsidRPr="00364319">
          <w:rPr>
            <w:rFonts w:cs="Arial"/>
          </w:rPr>
          <w:t xml:space="preserve">Harassment of many sorts can be considered bullying. </w:t>
        </w:r>
        <w:r w:rsidR="00AA15FB">
          <w:t>‬</w:t>
        </w:r>
        <w:r>
          <w:t>‬</w:t>
        </w:r>
      </w:dir>
    </w:p>
    <w:p w14:paraId="54D40F69" w14:textId="77777777" w:rsidR="00AA15FB" w:rsidRDefault="00AA15FB" w:rsidP="00AA15FB">
      <w:pPr>
        <w:widowControl w:val="0"/>
        <w:autoSpaceDE w:val="0"/>
        <w:autoSpaceDN w:val="0"/>
        <w:adjustRightInd w:val="0"/>
        <w:spacing w:line="480" w:lineRule="auto"/>
        <w:rPr>
          <w:rFonts w:cs="Arial"/>
        </w:rPr>
      </w:pPr>
      <w:r>
        <w:rPr>
          <w:rFonts w:cs="Arial"/>
        </w:rPr>
        <w:t xml:space="preserve">If you ever </w:t>
      </w:r>
      <w:r w:rsidRPr="00364319">
        <w:rPr>
          <w:rFonts w:cs="Arial"/>
        </w:rPr>
        <w:t xml:space="preserve">encountered someone "subtweeting" or posting something directed at you it is a form of bullying. </w:t>
      </w:r>
      <w:r w:rsidRPr="00364319">
        <w:rPr>
          <w:rFonts w:cs="Arial"/>
        </w:rPr>
        <w:t>‬</w:t>
      </w:r>
    </w:p>
    <w:p w14:paraId="66602082" w14:textId="77777777" w:rsidR="00AA15FB" w:rsidRPr="00364319" w:rsidRDefault="00AA15FB" w:rsidP="00AA15FB">
      <w:pPr>
        <w:widowControl w:val="0"/>
        <w:autoSpaceDE w:val="0"/>
        <w:autoSpaceDN w:val="0"/>
        <w:adjustRightInd w:val="0"/>
        <w:rPr>
          <w:rFonts w:cs="Arial"/>
        </w:rPr>
      </w:pPr>
    </w:p>
    <w:p w14:paraId="10CC149D" w14:textId="77777777" w:rsidR="00AA15FB" w:rsidRDefault="00AA15FB" w:rsidP="00AA15FB">
      <w:pPr>
        <w:widowControl w:val="0"/>
        <w:autoSpaceDE w:val="0"/>
        <w:autoSpaceDN w:val="0"/>
        <w:adjustRightInd w:val="0"/>
        <w:rPr>
          <w:rFonts w:cs="Arial"/>
          <w:bCs/>
        </w:rPr>
      </w:pPr>
      <w:r w:rsidRPr="00364319">
        <w:rPr>
          <w:rFonts w:cs="Arial"/>
          <w:bCs/>
        </w:rPr>
        <w:t>Are you a female or a male?</w:t>
      </w:r>
    </w:p>
    <w:p w14:paraId="003F8868" w14:textId="77777777" w:rsidR="00AA15FB" w:rsidRPr="00364319" w:rsidRDefault="00AA15FB" w:rsidP="00AA15FB">
      <w:pPr>
        <w:widowControl w:val="0"/>
        <w:autoSpaceDE w:val="0"/>
        <w:autoSpaceDN w:val="0"/>
        <w:adjustRightInd w:val="0"/>
        <w:ind w:firstLine="720"/>
        <w:rPr>
          <w:rFonts w:cs="Arial"/>
          <w:bCs/>
        </w:rPr>
      </w:pPr>
      <w:r w:rsidRPr="00364319">
        <w:rPr>
          <w:rFonts w:cs="Arial"/>
        </w:rPr>
        <w:t>Female</w:t>
      </w:r>
    </w:p>
    <w:p w14:paraId="2060A831" w14:textId="77777777" w:rsidR="00AA15FB" w:rsidRPr="00364319" w:rsidRDefault="00AA15FB" w:rsidP="00AA15FB">
      <w:pPr>
        <w:widowControl w:val="0"/>
        <w:numPr>
          <w:ilvl w:val="0"/>
          <w:numId w:val="1"/>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Male</w:t>
      </w:r>
    </w:p>
    <w:p w14:paraId="3721324D" w14:textId="77777777" w:rsidR="00AA15FB" w:rsidRDefault="00AA15FB" w:rsidP="00AA15FB">
      <w:pPr>
        <w:widowControl w:val="0"/>
        <w:autoSpaceDE w:val="0"/>
        <w:autoSpaceDN w:val="0"/>
        <w:adjustRightInd w:val="0"/>
        <w:rPr>
          <w:rFonts w:cs="Arial"/>
          <w:bCs/>
        </w:rPr>
      </w:pPr>
      <w:r w:rsidRPr="00364319">
        <w:rPr>
          <w:rFonts w:cs="Arial"/>
          <w:bCs/>
        </w:rPr>
        <w:t>Do you have social media?</w:t>
      </w:r>
    </w:p>
    <w:p w14:paraId="0F937550"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 I do</w:t>
      </w:r>
    </w:p>
    <w:p w14:paraId="27084087" w14:textId="77777777" w:rsidR="00AA15FB" w:rsidRPr="00364319" w:rsidRDefault="00AA15FB" w:rsidP="00AA15FB">
      <w:pPr>
        <w:widowControl w:val="0"/>
        <w:numPr>
          <w:ilvl w:val="0"/>
          <w:numId w:val="2"/>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 I don't</w:t>
      </w:r>
    </w:p>
    <w:p w14:paraId="02A032F2" w14:textId="77777777" w:rsidR="00AA15FB" w:rsidRDefault="00AA15FB" w:rsidP="00AA15FB">
      <w:pPr>
        <w:widowControl w:val="0"/>
        <w:autoSpaceDE w:val="0"/>
        <w:autoSpaceDN w:val="0"/>
        <w:adjustRightInd w:val="0"/>
        <w:rPr>
          <w:rFonts w:cs="Arial"/>
          <w:bCs/>
        </w:rPr>
      </w:pPr>
    </w:p>
    <w:p w14:paraId="56CF0E5B" w14:textId="77777777" w:rsidR="00AA15FB" w:rsidRPr="00364319" w:rsidRDefault="00AA15FB" w:rsidP="00AA15FB">
      <w:pPr>
        <w:widowControl w:val="0"/>
        <w:autoSpaceDE w:val="0"/>
        <w:autoSpaceDN w:val="0"/>
        <w:adjustRightInd w:val="0"/>
        <w:rPr>
          <w:rFonts w:cs="Arial"/>
          <w:bCs/>
        </w:rPr>
      </w:pPr>
      <w:r w:rsidRPr="00364319">
        <w:rPr>
          <w:rFonts w:cs="Arial"/>
          <w:bCs/>
        </w:rPr>
        <w:t>What kinds of social media?</w:t>
      </w:r>
    </w:p>
    <w:p w14:paraId="6066ABD9" w14:textId="77777777" w:rsidR="00AA15FB" w:rsidRPr="00364319" w:rsidRDefault="00AA15FB" w:rsidP="00AA15FB">
      <w:pPr>
        <w:widowControl w:val="0"/>
        <w:autoSpaceDE w:val="0"/>
        <w:autoSpaceDN w:val="0"/>
        <w:adjustRightInd w:val="0"/>
        <w:rPr>
          <w:rFonts w:cs="Arial"/>
        </w:rPr>
      </w:pPr>
      <w:r w:rsidRPr="00364319">
        <w:rPr>
          <w:rFonts w:cs="Arial"/>
        </w:rPr>
        <w:t>Check all that apply</w:t>
      </w:r>
    </w:p>
    <w:p w14:paraId="5DDB9F2A" w14:textId="77777777" w:rsidR="00AA15FB" w:rsidRPr="00364319" w:rsidRDefault="00AA15FB" w:rsidP="00AA15FB">
      <w:pPr>
        <w:widowControl w:val="0"/>
        <w:numPr>
          <w:ilvl w:val="0"/>
          <w:numId w:val="3"/>
        </w:numPr>
        <w:tabs>
          <w:tab w:val="left" w:pos="220"/>
          <w:tab w:val="left" w:pos="720"/>
        </w:tabs>
        <w:autoSpaceDE w:val="0"/>
        <w:autoSpaceDN w:val="0"/>
        <w:adjustRightInd w:val="0"/>
        <w:ind w:hanging="720"/>
        <w:rPr>
          <w:rFonts w:cs="Arial"/>
        </w:rPr>
      </w:pPr>
      <w:r w:rsidRPr="00364319">
        <w:rPr>
          <w:rFonts w:cs="Arial"/>
          <w:kern w:val="1"/>
        </w:rPr>
        <w:lastRenderedPageBreak/>
        <w:tab/>
      </w:r>
      <w:r w:rsidRPr="00364319">
        <w:rPr>
          <w:rFonts w:cs="Arial"/>
          <w:kern w:val="1"/>
        </w:rPr>
        <w:tab/>
      </w:r>
      <w:r w:rsidRPr="00364319">
        <w:rPr>
          <w:rFonts w:cs="Arial"/>
        </w:rPr>
        <w:t>Twitter</w:t>
      </w:r>
    </w:p>
    <w:p w14:paraId="4D75E759" w14:textId="77777777" w:rsidR="00AA15FB" w:rsidRPr="00364319" w:rsidRDefault="00AA15FB" w:rsidP="00AA15FB">
      <w:pPr>
        <w:widowControl w:val="0"/>
        <w:numPr>
          <w:ilvl w:val="0"/>
          <w:numId w:val="3"/>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Instagram</w:t>
      </w:r>
    </w:p>
    <w:p w14:paraId="3F391A0C" w14:textId="77777777" w:rsidR="00AA15FB" w:rsidRPr="00364319" w:rsidRDefault="00AA15FB" w:rsidP="00AA15FB">
      <w:pPr>
        <w:widowControl w:val="0"/>
        <w:numPr>
          <w:ilvl w:val="0"/>
          <w:numId w:val="3"/>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Facebook</w:t>
      </w:r>
    </w:p>
    <w:p w14:paraId="0CA91A99" w14:textId="77777777" w:rsidR="00AA15FB" w:rsidRPr="00364319" w:rsidRDefault="00AA15FB" w:rsidP="00AA15FB">
      <w:pPr>
        <w:widowControl w:val="0"/>
        <w:numPr>
          <w:ilvl w:val="0"/>
          <w:numId w:val="3"/>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Snapchat</w:t>
      </w:r>
    </w:p>
    <w:p w14:paraId="4E6E2A0F" w14:textId="77777777" w:rsidR="00AA15FB" w:rsidRPr="00364319" w:rsidRDefault="00AA15FB" w:rsidP="00AA15FB">
      <w:pPr>
        <w:widowControl w:val="0"/>
        <w:numPr>
          <w:ilvl w:val="0"/>
          <w:numId w:val="3"/>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Ask fm</w:t>
      </w:r>
    </w:p>
    <w:p w14:paraId="7350706A" w14:textId="77777777" w:rsidR="00AA15FB" w:rsidRDefault="00AA15FB" w:rsidP="00AA15FB">
      <w:pPr>
        <w:widowControl w:val="0"/>
        <w:autoSpaceDE w:val="0"/>
        <w:autoSpaceDN w:val="0"/>
        <w:adjustRightInd w:val="0"/>
        <w:rPr>
          <w:rFonts w:cs="Arial"/>
          <w:bCs/>
        </w:rPr>
      </w:pPr>
    </w:p>
    <w:p w14:paraId="6FF59315" w14:textId="77777777" w:rsidR="00AA15FB" w:rsidRPr="00364319" w:rsidRDefault="00AA15FB" w:rsidP="00AA15FB">
      <w:pPr>
        <w:widowControl w:val="0"/>
        <w:autoSpaceDE w:val="0"/>
        <w:autoSpaceDN w:val="0"/>
        <w:adjustRightInd w:val="0"/>
        <w:rPr>
          <w:rFonts w:cs="Arial"/>
          <w:bCs/>
        </w:rPr>
      </w:pPr>
      <w:r w:rsidRPr="00364319">
        <w:rPr>
          <w:rFonts w:cs="Arial"/>
          <w:bCs/>
        </w:rPr>
        <w:t>What do you find yourself using social media for?</w:t>
      </w:r>
    </w:p>
    <w:p w14:paraId="3B188125" w14:textId="77777777" w:rsidR="00AA15FB" w:rsidRPr="00364319" w:rsidRDefault="00AA15FB" w:rsidP="00AA15FB">
      <w:pPr>
        <w:widowControl w:val="0"/>
        <w:autoSpaceDE w:val="0"/>
        <w:autoSpaceDN w:val="0"/>
        <w:adjustRightInd w:val="0"/>
        <w:rPr>
          <w:rFonts w:cs="Arial"/>
        </w:rPr>
      </w:pPr>
      <w:r w:rsidRPr="00364319">
        <w:rPr>
          <w:rFonts w:cs="Arial"/>
        </w:rPr>
        <w:t>I use social media to.. (Check all that apply)</w:t>
      </w:r>
    </w:p>
    <w:p w14:paraId="361F2D4D" w14:textId="77777777" w:rsidR="00AA15FB" w:rsidRPr="00364319" w:rsidRDefault="00AA15FB" w:rsidP="00AA15FB">
      <w:pPr>
        <w:widowControl w:val="0"/>
        <w:numPr>
          <w:ilvl w:val="0"/>
          <w:numId w:val="4"/>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Find out what everyone is doing</w:t>
      </w:r>
    </w:p>
    <w:p w14:paraId="6519BA0A" w14:textId="77777777" w:rsidR="00AA15FB" w:rsidRPr="00364319" w:rsidRDefault="00AA15FB" w:rsidP="00AA15FB">
      <w:pPr>
        <w:widowControl w:val="0"/>
        <w:numPr>
          <w:ilvl w:val="0"/>
          <w:numId w:val="4"/>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Keep up with the drama</w:t>
      </w:r>
    </w:p>
    <w:p w14:paraId="2702EE05" w14:textId="77777777" w:rsidR="00AA15FB" w:rsidRPr="00364319" w:rsidRDefault="00AA15FB" w:rsidP="00AA15FB">
      <w:pPr>
        <w:widowControl w:val="0"/>
        <w:numPr>
          <w:ilvl w:val="0"/>
          <w:numId w:val="4"/>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Engage in drama</w:t>
      </w:r>
    </w:p>
    <w:p w14:paraId="36720E3C" w14:textId="77777777" w:rsidR="00AA15FB" w:rsidRPr="00364319" w:rsidRDefault="00AA15FB" w:rsidP="00AA15FB">
      <w:pPr>
        <w:widowControl w:val="0"/>
        <w:numPr>
          <w:ilvl w:val="0"/>
          <w:numId w:val="4"/>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it jus</w:t>
      </w:r>
      <w:r>
        <w:rPr>
          <w:rFonts w:cs="Arial"/>
        </w:rPr>
        <w:t xml:space="preserve">t because everyone else has </w:t>
      </w:r>
      <w:r w:rsidRPr="00364319">
        <w:rPr>
          <w:rFonts w:cs="Arial"/>
        </w:rPr>
        <w:t>it</w:t>
      </w:r>
    </w:p>
    <w:p w14:paraId="5098D429" w14:textId="77777777" w:rsidR="00AA15FB" w:rsidRDefault="00AA15FB" w:rsidP="00AA15FB">
      <w:pPr>
        <w:widowControl w:val="0"/>
        <w:autoSpaceDE w:val="0"/>
        <w:autoSpaceDN w:val="0"/>
        <w:adjustRightInd w:val="0"/>
        <w:rPr>
          <w:rFonts w:cs="Arial"/>
          <w:bCs/>
        </w:rPr>
      </w:pPr>
    </w:p>
    <w:p w14:paraId="121003DC" w14:textId="77777777" w:rsidR="00AA15FB" w:rsidRDefault="00AA15FB" w:rsidP="00AA15FB">
      <w:pPr>
        <w:widowControl w:val="0"/>
        <w:autoSpaceDE w:val="0"/>
        <w:autoSpaceDN w:val="0"/>
        <w:adjustRightInd w:val="0"/>
        <w:rPr>
          <w:rFonts w:cs="Arial"/>
          <w:bCs/>
        </w:rPr>
      </w:pPr>
      <w:r w:rsidRPr="00364319">
        <w:rPr>
          <w:rFonts w:cs="Arial"/>
          <w:bCs/>
        </w:rPr>
        <w:t>Have you ever been bullied?</w:t>
      </w:r>
    </w:p>
    <w:p w14:paraId="0B70D608"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w:t>
      </w:r>
    </w:p>
    <w:p w14:paraId="02CFB2D9" w14:textId="77777777" w:rsidR="00AA15FB" w:rsidRPr="00364319" w:rsidRDefault="00AA15FB" w:rsidP="00AA15FB">
      <w:pPr>
        <w:widowControl w:val="0"/>
        <w:numPr>
          <w:ilvl w:val="0"/>
          <w:numId w:val="5"/>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w:t>
      </w:r>
    </w:p>
    <w:p w14:paraId="750CDC50" w14:textId="77777777" w:rsidR="00AA15FB" w:rsidRPr="00364319" w:rsidRDefault="00AA15FB" w:rsidP="00AA15FB">
      <w:pPr>
        <w:widowControl w:val="0"/>
        <w:autoSpaceDE w:val="0"/>
        <w:autoSpaceDN w:val="0"/>
        <w:adjustRightInd w:val="0"/>
        <w:rPr>
          <w:rFonts w:cs="Arial"/>
          <w:bCs/>
        </w:rPr>
      </w:pPr>
      <w:r w:rsidRPr="00364319">
        <w:rPr>
          <w:rFonts w:cs="Arial"/>
          <w:bCs/>
        </w:rPr>
        <w:t>If you have been bullied before, how have you encountered it?</w:t>
      </w:r>
    </w:p>
    <w:p w14:paraId="096CCCB9" w14:textId="77777777" w:rsidR="00AA15FB" w:rsidRPr="00364319" w:rsidRDefault="00AA15FB" w:rsidP="00AA15FB">
      <w:pPr>
        <w:widowControl w:val="0"/>
        <w:autoSpaceDE w:val="0"/>
        <w:autoSpaceDN w:val="0"/>
        <w:adjustRightInd w:val="0"/>
        <w:rPr>
          <w:rFonts w:cs="Arial"/>
        </w:rPr>
      </w:pPr>
      <w:r w:rsidRPr="00364319">
        <w:rPr>
          <w:rFonts w:cs="Arial"/>
        </w:rPr>
        <w:t>Check all that apply</w:t>
      </w:r>
    </w:p>
    <w:p w14:paraId="2DF68FBA" w14:textId="77777777" w:rsidR="00AA15FB" w:rsidRPr="00364319" w:rsidRDefault="00AA15FB" w:rsidP="00AA15FB">
      <w:pPr>
        <w:widowControl w:val="0"/>
        <w:numPr>
          <w:ilvl w:val="0"/>
          <w:numId w:val="6"/>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been bullied verbally</w:t>
      </w:r>
    </w:p>
    <w:p w14:paraId="66F4A716" w14:textId="77777777" w:rsidR="00AA15FB" w:rsidRPr="00364319" w:rsidRDefault="00AA15FB" w:rsidP="00AA15FB">
      <w:pPr>
        <w:widowControl w:val="0"/>
        <w:numPr>
          <w:ilvl w:val="0"/>
          <w:numId w:val="6"/>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been bullied physically</w:t>
      </w:r>
    </w:p>
    <w:p w14:paraId="52BAF2FF" w14:textId="77777777" w:rsidR="00AA15FB" w:rsidRPr="00364319" w:rsidRDefault="00AA15FB" w:rsidP="00AA15FB">
      <w:pPr>
        <w:widowControl w:val="0"/>
        <w:numPr>
          <w:ilvl w:val="0"/>
          <w:numId w:val="6"/>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been bullied online</w:t>
      </w:r>
    </w:p>
    <w:p w14:paraId="69091213" w14:textId="77777777" w:rsidR="00AA15FB" w:rsidRPr="00364319" w:rsidRDefault="00AA15FB" w:rsidP="00AA15FB">
      <w:pPr>
        <w:widowControl w:val="0"/>
        <w:numPr>
          <w:ilvl w:val="0"/>
          <w:numId w:val="6"/>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never been bullied before</w:t>
      </w:r>
    </w:p>
    <w:p w14:paraId="1C076342" w14:textId="77777777" w:rsidR="00AA15FB" w:rsidRDefault="00AA15FB" w:rsidP="00AA15FB">
      <w:pPr>
        <w:widowControl w:val="0"/>
        <w:autoSpaceDE w:val="0"/>
        <w:autoSpaceDN w:val="0"/>
        <w:adjustRightInd w:val="0"/>
        <w:rPr>
          <w:rFonts w:cs="Arial"/>
          <w:bCs/>
        </w:rPr>
      </w:pPr>
    </w:p>
    <w:p w14:paraId="62779438" w14:textId="77777777" w:rsidR="00AA15FB" w:rsidRDefault="00AA15FB" w:rsidP="00AA15FB">
      <w:pPr>
        <w:widowControl w:val="0"/>
        <w:autoSpaceDE w:val="0"/>
        <w:autoSpaceDN w:val="0"/>
        <w:adjustRightInd w:val="0"/>
        <w:rPr>
          <w:rFonts w:cs="Arial"/>
          <w:bCs/>
        </w:rPr>
      </w:pPr>
      <w:r w:rsidRPr="00364319">
        <w:rPr>
          <w:rFonts w:cs="Arial"/>
          <w:bCs/>
        </w:rPr>
        <w:t>Have you ever been a bully?</w:t>
      </w:r>
    </w:p>
    <w:p w14:paraId="207E1FDB"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w:t>
      </w:r>
    </w:p>
    <w:p w14:paraId="2198E389" w14:textId="77777777" w:rsidR="00AA15FB" w:rsidRPr="00364319" w:rsidRDefault="00AA15FB" w:rsidP="00AA15FB">
      <w:pPr>
        <w:widowControl w:val="0"/>
        <w:numPr>
          <w:ilvl w:val="0"/>
          <w:numId w:val="7"/>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w:t>
      </w:r>
    </w:p>
    <w:p w14:paraId="015DC37C" w14:textId="77777777" w:rsidR="00AA15FB" w:rsidRDefault="00AA15FB" w:rsidP="00AA15FB">
      <w:pPr>
        <w:widowControl w:val="0"/>
        <w:autoSpaceDE w:val="0"/>
        <w:autoSpaceDN w:val="0"/>
        <w:adjustRightInd w:val="0"/>
        <w:rPr>
          <w:rFonts w:cs="Arial"/>
          <w:bCs/>
        </w:rPr>
      </w:pPr>
    </w:p>
    <w:p w14:paraId="05210ED1" w14:textId="77777777" w:rsidR="00AA15FB" w:rsidRPr="00364319" w:rsidRDefault="00AA15FB" w:rsidP="00AA15FB">
      <w:pPr>
        <w:widowControl w:val="0"/>
        <w:autoSpaceDE w:val="0"/>
        <w:autoSpaceDN w:val="0"/>
        <w:adjustRightInd w:val="0"/>
        <w:rPr>
          <w:rFonts w:cs="Arial"/>
          <w:bCs/>
        </w:rPr>
      </w:pPr>
      <w:r>
        <w:rPr>
          <w:rFonts w:cs="Arial"/>
          <w:bCs/>
        </w:rPr>
        <w:t>I</w:t>
      </w:r>
      <w:r w:rsidRPr="00364319">
        <w:rPr>
          <w:rFonts w:cs="Arial"/>
          <w:bCs/>
        </w:rPr>
        <w:t>f you have been a bully before, how have you bullied someone?</w:t>
      </w:r>
    </w:p>
    <w:p w14:paraId="60422631" w14:textId="77777777" w:rsidR="00AA15FB" w:rsidRPr="00364319" w:rsidRDefault="00AA15FB" w:rsidP="00AA15FB">
      <w:pPr>
        <w:widowControl w:val="0"/>
        <w:autoSpaceDE w:val="0"/>
        <w:autoSpaceDN w:val="0"/>
        <w:adjustRightInd w:val="0"/>
        <w:rPr>
          <w:rFonts w:cs="Arial"/>
        </w:rPr>
      </w:pPr>
      <w:r w:rsidRPr="00364319">
        <w:rPr>
          <w:rFonts w:cs="Arial"/>
        </w:rPr>
        <w:t>Check all that apply</w:t>
      </w:r>
    </w:p>
    <w:p w14:paraId="64C008F6" w14:textId="77777777" w:rsidR="00AA15FB" w:rsidRPr="00364319" w:rsidRDefault="00AA15FB" w:rsidP="00AA15FB">
      <w:pPr>
        <w:widowControl w:val="0"/>
        <w:numPr>
          <w:ilvl w:val="0"/>
          <w:numId w:val="8"/>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Verbally bullied</w:t>
      </w:r>
    </w:p>
    <w:p w14:paraId="3624BA2E" w14:textId="77777777" w:rsidR="00AA15FB" w:rsidRPr="00364319" w:rsidRDefault="00AA15FB" w:rsidP="00AA15FB">
      <w:pPr>
        <w:widowControl w:val="0"/>
        <w:numPr>
          <w:ilvl w:val="0"/>
          <w:numId w:val="8"/>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Physically bullied</w:t>
      </w:r>
    </w:p>
    <w:p w14:paraId="3A07575E" w14:textId="77777777" w:rsidR="00AA15FB" w:rsidRPr="00364319" w:rsidRDefault="00AA15FB" w:rsidP="00AA15FB">
      <w:pPr>
        <w:widowControl w:val="0"/>
        <w:numPr>
          <w:ilvl w:val="0"/>
          <w:numId w:val="8"/>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Cyber</w:t>
      </w:r>
      <w:r>
        <w:rPr>
          <w:rFonts w:cs="Arial"/>
        </w:rPr>
        <w:t xml:space="preserve"> </w:t>
      </w:r>
      <w:r w:rsidRPr="00364319">
        <w:rPr>
          <w:rFonts w:cs="Arial"/>
        </w:rPr>
        <w:t>bullied</w:t>
      </w:r>
    </w:p>
    <w:p w14:paraId="46AF9720" w14:textId="77777777" w:rsidR="00AA15FB" w:rsidRPr="00364319" w:rsidRDefault="00AA15FB" w:rsidP="00AA15FB">
      <w:pPr>
        <w:widowControl w:val="0"/>
        <w:numPr>
          <w:ilvl w:val="0"/>
          <w:numId w:val="8"/>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never bullied someone</w:t>
      </w:r>
    </w:p>
    <w:p w14:paraId="594588A1" w14:textId="77777777" w:rsidR="00AA15FB" w:rsidRDefault="00AA15FB" w:rsidP="00AA15FB">
      <w:pPr>
        <w:widowControl w:val="0"/>
        <w:autoSpaceDE w:val="0"/>
        <w:autoSpaceDN w:val="0"/>
        <w:adjustRightInd w:val="0"/>
        <w:rPr>
          <w:rFonts w:cs="Arial"/>
          <w:bCs/>
        </w:rPr>
      </w:pPr>
    </w:p>
    <w:p w14:paraId="5B9778CE" w14:textId="77777777" w:rsidR="00AA15FB" w:rsidRPr="00364319" w:rsidRDefault="00AA15FB" w:rsidP="00AA15FB">
      <w:pPr>
        <w:widowControl w:val="0"/>
        <w:autoSpaceDE w:val="0"/>
        <w:autoSpaceDN w:val="0"/>
        <w:adjustRightInd w:val="0"/>
        <w:rPr>
          <w:rFonts w:cs="Arial"/>
          <w:bCs/>
        </w:rPr>
      </w:pPr>
      <w:r w:rsidRPr="00364319">
        <w:rPr>
          <w:rFonts w:cs="Arial"/>
          <w:bCs/>
        </w:rPr>
        <w:t>Have you ever been bullied over social media?</w:t>
      </w:r>
    </w:p>
    <w:p w14:paraId="5D025B63" w14:textId="77777777" w:rsidR="00AA15FB" w:rsidRPr="00364319" w:rsidRDefault="00AA15FB" w:rsidP="00AA15FB">
      <w:pPr>
        <w:widowControl w:val="0"/>
        <w:tabs>
          <w:tab w:val="left" w:pos="220"/>
          <w:tab w:val="left" w:pos="720"/>
        </w:tabs>
        <w:autoSpaceDE w:val="0"/>
        <w:autoSpaceDN w:val="0"/>
        <w:adjustRightInd w:val="0"/>
        <w:rPr>
          <w:rFonts w:cs="Arial"/>
        </w:rPr>
      </w:pPr>
      <w:r>
        <w:rPr>
          <w:rFonts w:cs="Arial"/>
        </w:rPr>
        <w:tab/>
      </w:r>
      <w:r>
        <w:rPr>
          <w:rFonts w:cs="Arial"/>
        </w:rPr>
        <w:tab/>
      </w:r>
      <w:r w:rsidRPr="00364319">
        <w:rPr>
          <w:rFonts w:cs="Arial"/>
        </w:rPr>
        <w:t>Yes, by a female</w:t>
      </w:r>
    </w:p>
    <w:p w14:paraId="3E78DC07" w14:textId="77777777" w:rsidR="00AA15FB" w:rsidRPr="00364319" w:rsidRDefault="00AA15FB" w:rsidP="00AA15FB">
      <w:pPr>
        <w:widowControl w:val="0"/>
        <w:numPr>
          <w:ilvl w:val="0"/>
          <w:numId w:val="9"/>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Yes, by a male</w:t>
      </w:r>
    </w:p>
    <w:p w14:paraId="3D9DC412" w14:textId="77777777" w:rsidR="00AA15FB" w:rsidRPr="00364319" w:rsidRDefault="00AA15FB" w:rsidP="00AA15FB">
      <w:pPr>
        <w:widowControl w:val="0"/>
        <w:numPr>
          <w:ilvl w:val="0"/>
          <w:numId w:val="9"/>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have never been bullied on social media</w:t>
      </w:r>
    </w:p>
    <w:p w14:paraId="6877C3F9" w14:textId="77777777" w:rsidR="00AA15FB" w:rsidRPr="00364319" w:rsidRDefault="00AA15FB" w:rsidP="00AA15FB">
      <w:pPr>
        <w:widowControl w:val="0"/>
        <w:numPr>
          <w:ilvl w:val="0"/>
          <w:numId w:val="9"/>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By both genders</w:t>
      </w:r>
    </w:p>
    <w:p w14:paraId="55A614B4" w14:textId="77777777" w:rsidR="00AA15FB" w:rsidRDefault="00AA15FB" w:rsidP="00AA15FB">
      <w:pPr>
        <w:widowControl w:val="0"/>
        <w:autoSpaceDE w:val="0"/>
        <w:autoSpaceDN w:val="0"/>
        <w:adjustRightInd w:val="0"/>
        <w:rPr>
          <w:rFonts w:cs="Arial"/>
          <w:bCs/>
        </w:rPr>
      </w:pPr>
    </w:p>
    <w:p w14:paraId="5F7510C9" w14:textId="77777777" w:rsidR="00AA15FB" w:rsidRPr="00364319" w:rsidRDefault="00AA15FB" w:rsidP="00AA15FB">
      <w:pPr>
        <w:widowControl w:val="0"/>
        <w:autoSpaceDE w:val="0"/>
        <w:autoSpaceDN w:val="0"/>
        <w:adjustRightInd w:val="0"/>
        <w:rPr>
          <w:rFonts w:cs="Arial"/>
          <w:bCs/>
        </w:rPr>
      </w:pPr>
      <w:r w:rsidRPr="00364319">
        <w:rPr>
          <w:rFonts w:cs="Arial"/>
          <w:bCs/>
        </w:rPr>
        <w:t>Why do you choose to bully in these ways?</w:t>
      </w:r>
    </w:p>
    <w:p w14:paraId="2911CF3B" w14:textId="77777777" w:rsidR="00AA15FB" w:rsidRPr="00364319" w:rsidRDefault="00AA15FB" w:rsidP="00AA15FB">
      <w:pPr>
        <w:widowControl w:val="0"/>
        <w:autoSpaceDE w:val="0"/>
        <w:autoSpaceDN w:val="0"/>
        <w:adjustRightInd w:val="0"/>
        <w:rPr>
          <w:rFonts w:cs="Arial"/>
        </w:rPr>
      </w:pPr>
      <w:r w:rsidRPr="00364319">
        <w:rPr>
          <w:rFonts w:cs="Arial"/>
        </w:rPr>
        <w:t>Check all that apply</w:t>
      </w:r>
    </w:p>
    <w:p w14:paraId="2B47C69A" w14:textId="77777777" w:rsidR="00AA15FB" w:rsidRPr="00364319" w:rsidRDefault="00AA15FB" w:rsidP="00AA15FB">
      <w:pPr>
        <w:widowControl w:val="0"/>
        <w:numPr>
          <w:ilvl w:val="0"/>
          <w:numId w:val="10"/>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To be 'cool'</w:t>
      </w:r>
    </w:p>
    <w:p w14:paraId="7B9AD650" w14:textId="77777777" w:rsidR="00AA15FB" w:rsidRPr="00364319" w:rsidRDefault="00AA15FB" w:rsidP="00AA15FB">
      <w:pPr>
        <w:widowControl w:val="0"/>
        <w:numPr>
          <w:ilvl w:val="0"/>
          <w:numId w:val="10"/>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see others doing it</w:t>
      </w:r>
    </w:p>
    <w:p w14:paraId="7E1CA921" w14:textId="77777777" w:rsidR="00AA15FB" w:rsidRPr="00364319" w:rsidRDefault="00AA15FB" w:rsidP="00AA15FB">
      <w:pPr>
        <w:widowControl w:val="0"/>
        <w:numPr>
          <w:ilvl w:val="0"/>
          <w:numId w:val="10"/>
        </w:numPr>
        <w:tabs>
          <w:tab w:val="left" w:pos="220"/>
          <w:tab w:val="left" w:pos="720"/>
        </w:tabs>
        <w:autoSpaceDE w:val="0"/>
        <w:autoSpaceDN w:val="0"/>
        <w:adjustRightInd w:val="0"/>
        <w:ind w:hanging="720"/>
        <w:rPr>
          <w:rFonts w:cs="Arial"/>
        </w:rPr>
      </w:pPr>
      <w:r w:rsidRPr="00364319">
        <w:rPr>
          <w:rFonts w:cs="Arial"/>
          <w:kern w:val="1"/>
        </w:rPr>
        <w:lastRenderedPageBreak/>
        <w:tab/>
      </w:r>
      <w:r w:rsidRPr="00364319">
        <w:rPr>
          <w:rFonts w:cs="Arial"/>
          <w:kern w:val="1"/>
        </w:rPr>
        <w:tab/>
      </w:r>
      <w:r w:rsidRPr="00364319">
        <w:rPr>
          <w:rFonts w:cs="Arial"/>
        </w:rPr>
        <w:t>I just realized that I am or have bullied before</w:t>
      </w:r>
    </w:p>
    <w:p w14:paraId="2C9150C0" w14:textId="77777777" w:rsidR="00AA15FB" w:rsidRPr="00364319" w:rsidRDefault="00AA15FB" w:rsidP="00AA15FB">
      <w:pPr>
        <w:widowControl w:val="0"/>
        <w:numPr>
          <w:ilvl w:val="0"/>
          <w:numId w:val="10"/>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Other reasons</w:t>
      </w:r>
    </w:p>
    <w:p w14:paraId="5DD38FAB" w14:textId="77777777" w:rsidR="00AA15FB" w:rsidRPr="00364319" w:rsidRDefault="00AA15FB" w:rsidP="00AA15FB">
      <w:pPr>
        <w:widowControl w:val="0"/>
        <w:numPr>
          <w:ilvl w:val="0"/>
          <w:numId w:val="10"/>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I am not a bully</w:t>
      </w:r>
    </w:p>
    <w:p w14:paraId="183B7C9F" w14:textId="77777777" w:rsidR="00AA15FB" w:rsidRDefault="00AA15FB" w:rsidP="00AA15FB">
      <w:pPr>
        <w:widowControl w:val="0"/>
        <w:autoSpaceDE w:val="0"/>
        <w:autoSpaceDN w:val="0"/>
        <w:adjustRightInd w:val="0"/>
        <w:rPr>
          <w:rFonts w:cs="Arial"/>
          <w:bCs/>
        </w:rPr>
      </w:pPr>
    </w:p>
    <w:p w14:paraId="3D28B003" w14:textId="77777777" w:rsidR="00AA15FB" w:rsidRDefault="00AA15FB" w:rsidP="00AA15FB">
      <w:pPr>
        <w:widowControl w:val="0"/>
        <w:autoSpaceDE w:val="0"/>
        <w:autoSpaceDN w:val="0"/>
        <w:adjustRightInd w:val="0"/>
        <w:rPr>
          <w:rFonts w:cs="Arial"/>
          <w:bCs/>
        </w:rPr>
      </w:pPr>
      <w:r w:rsidRPr="00364319">
        <w:rPr>
          <w:rFonts w:cs="Arial"/>
          <w:bCs/>
        </w:rPr>
        <w:t>Have you ever been violent towards someone in any way?</w:t>
      </w:r>
    </w:p>
    <w:p w14:paraId="5CF52B2B"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w:t>
      </w:r>
    </w:p>
    <w:p w14:paraId="448606C8" w14:textId="77777777" w:rsidR="00AA15FB" w:rsidRPr="00364319" w:rsidRDefault="00AA15FB" w:rsidP="00AA15FB">
      <w:pPr>
        <w:widowControl w:val="0"/>
        <w:numPr>
          <w:ilvl w:val="0"/>
          <w:numId w:val="11"/>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w:t>
      </w:r>
    </w:p>
    <w:p w14:paraId="64BF11A7" w14:textId="77777777" w:rsidR="00AA15FB" w:rsidRDefault="00AA15FB" w:rsidP="00AA15FB">
      <w:pPr>
        <w:widowControl w:val="0"/>
        <w:autoSpaceDE w:val="0"/>
        <w:autoSpaceDN w:val="0"/>
        <w:adjustRightInd w:val="0"/>
        <w:rPr>
          <w:rFonts w:cs="Arial"/>
          <w:bCs/>
        </w:rPr>
      </w:pPr>
      <w:r w:rsidRPr="00364319">
        <w:rPr>
          <w:rFonts w:cs="Arial"/>
          <w:bCs/>
        </w:rPr>
        <w:t>Has a male ever been violent towards you?</w:t>
      </w:r>
    </w:p>
    <w:p w14:paraId="11151C32"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w:t>
      </w:r>
    </w:p>
    <w:p w14:paraId="71E76C8C" w14:textId="77777777" w:rsidR="00AA15FB" w:rsidRPr="00364319" w:rsidRDefault="00AA15FB" w:rsidP="00AA15FB">
      <w:pPr>
        <w:widowControl w:val="0"/>
        <w:numPr>
          <w:ilvl w:val="0"/>
          <w:numId w:val="12"/>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w:t>
      </w:r>
    </w:p>
    <w:p w14:paraId="563C3483" w14:textId="77777777" w:rsidR="00AA15FB" w:rsidRDefault="00AA15FB" w:rsidP="00AA15FB">
      <w:pPr>
        <w:widowControl w:val="0"/>
        <w:autoSpaceDE w:val="0"/>
        <w:autoSpaceDN w:val="0"/>
        <w:adjustRightInd w:val="0"/>
        <w:rPr>
          <w:rFonts w:cs="Arial"/>
          <w:bCs/>
        </w:rPr>
      </w:pPr>
      <w:r w:rsidRPr="00364319">
        <w:rPr>
          <w:rFonts w:cs="Arial"/>
          <w:bCs/>
        </w:rPr>
        <w:t>Has a female ever been violent towards you?</w:t>
      </w:r>
    </w:p>
    <w:p w14:paraId="5EB776F4" w14:textId="77777777" w:rsidR="00AA15FB" w:rsidRPr="00364319" w:rsidRDefault="00AA15FB" w:rsidP="00AA15FB">
      <w:pPr>
        <w:widowControl w:val="0"/>
        <w:autoSpaceDE w:val="0"/>
        <w:autoSpaceDN w:val="0"/>
        <w:adjustRightInd w:val="0"/>
        <w:ind w:firstLine="720"/>
        <w:rPr>
          <w:rFonts w:cs="Arial"/>
          <w:bCs/>
        </w:rPr>
      </w:pPr>
      <w:r w:rsidRPr="00364319">
        <w:rPr>
          <w:rFonts w:cs="Arial"/>
        </w:rPr>
        <w:t>Yes</w:t>
      </w:r>
    </w:p>
    <w:p w14:paraId="3F5B6806" w14:textId="77777777" w:rsidR="00AA15FB" w:rsidRPr="00364319" w:rsidRDefault="00AA15FB" w:rsidP="00AA15FB">
      <w:pPr>
        <w:widowControl w:val="0"/>
        <w:numPr>
          <w:ilvl w:val="0"/>
          <w:numId w:val="13"/>
        </w:numPr>
        <w:tabs>
          <w:tab w:val="left" w:pos="220"/>
          <w:tab w:val="left" w:pos="720"/>
        </w:tabs>
        <w:autoSpaceDE w:val="0"/>
        <w:autoSpaceDN w:val="0"/>
        <w:adjustRightInd w:val="0"/>
        <w:ind w:hanging="720"/>
        <w:rPr>
          <w:rFonts w:cs="Arial"/>
        </w:rPr>
      </w:pPr>
      <w:r w:rsidRPr="00364319">
        <w:rPr>
          <w:rFonts w:cs="Arial"/>
          <w:kern w:val="1"/>
        </w:rPr>
        <w:tab/>
      </w:r>
      <w:r w:rsidRPr="00364319">
        <w:rPr>
          <w:rFonts w:cs="Arial"/>
          <w:kern w:val="1"/>
        </w:rPr>
        <w:tab/>
      </w:r>
      <w:r w:rsidRPr="00364319">
        <w:rPr>
          <w:rFonts w:cs="Arial"/>
        </w:rPr>
        <w:t>No</w:t>
      </w:r>
    </w:p>
    <w:p w14:paraId="2AD824C5" w14:textId="77777777" w:rsidR="00697F82" w:rsidRDefault="00697F82" w:rsidP="00891BF5">
      <w:pPr>
        <w:rPr>
          <w:rFonts w:ascii="Times" w:eastAsia="Times New Roman" w:hAnsi="Times" w:cs="Times New Roman"/>
          <w:sz w:val="20"/>
          <w:szCs w:val="20"/>
          <w:lang w:val="en-CA"/>
        </w:rPr>
      </w:pPr>
    </w:p>
    <w:p w14:paraId="08879EF3" w14:textId="77777777" w:rsidR="00AD17B4" w:rsidRDefault="00AD17B4" w:rsidP="00697F82">
      <w:pPr>
        <w:widowControl w:val="0"/>
        <w:autoSpaceDE w:val="0"/>
        <w:autoSpaceDN w:val="0"/>
        <w:adjustRightInd w:val="0"/>
        <w:rPr>
          <w:b/>
        </w:rPr>
      </w:pPr>
    </w:p>
    <w:p w14:paraId="07E46DC9" w14:textId="77777777" w:rsidR="004A27A0" w:rsidRDefault="004A27A0" w:rsidP="00697F82">
      <w:pPr>
        <w:widowControl w:val="0"/>
        <w:autoSpaceDE w:val="0"/>
        <w:autoSpaceDN w:val="0"/>
        <w:adjustRightInd w:val="0"/>
        <w:rPr>
          <w:b/>
        </w:rPr>
      </w:pPr>
    </w:p>
    <w:p w14:paraId="61547AB4" w14:textId="77777777" w:rsidR="004A27A0" w:rsidRDefault="004A27A0" w:rsidP="00697F82">
      <w:pPr>
        <w:widowControl w:val="0"/>
        <w:autoSpaceDE w:val="0"/>
        <w:autoSpaceDN w:val="0"/>
        <w:adjustRightInd w:val="0"/>
        <w:rPr>
          <w:b/>
        </w:rPr>
      </w:pPr>
    </w:p>
    <w:p w14:paraId="00F43E8F" w14:textId="77777777" w:rsidR="004A27A0" w:rsidRDefault="004A27A0" w:rsidP="00697F82">
      <w:pPr>
        <w:widowControl w:val="0"/>
        <w:autoSpaceDE w:val="0"/>
        <w:autoSpaceDN w:val="0"/>
        <w:adjustRightInd w:val="0"/>
        <w:rPr>
          <w:b/>
        </w:rPr>
      </w:pPr>
    </w:p>
    <w:p w14:paraId="3510AE65" w14:textId="77777777" w:rsidR="004A27A0" w:rsidRDefault="004A27A0" w:rsidP="00697F82">
      <w:pPr>
        <w:widowControl w:val="0"/>
        <w:autoSpaceDE w:val="0"/>
        <w:autoSpaceDN w:val="0"/>
        <w:adjustRightInd w:val="0"/>
        <w:rPr>
          <w:b/>
        </w:rPr>
      </w:pPr>
    </w:p>
    <w:p w14:paraId="5BFF263E" w14:textId="77777777" w:rsidR="004A27A0" w:rsidRDefault="004A27A0" w:rsidP="00697F82">
      <w:pPr>
        <w:widowControl w:val="0"/>
        <w:autoSpaceDE w:val="0"/>
        <w:autoSpaceDN w:val="0"/>
        <w:adjustRightInd w:val="0"/>
        <w:rPr>
          <w:b/>
        </w:rPr>
      </w:pPr>
    </w:p>
    <w:p w14:paraId="666AFDC9" w14:textId="77777777" w:rsidR="004A27A0" w:rsidRDefault="004A27A0" w:rsidP="00697F82">
      <w:pPr>
        <w:widowControl w:val="0"/>
        <w:autoSpaceDE w:val="0"/>
        <w:autoSpaceDN w:val="0"/>
        <w:adjustRightInd w:val="0"/>
        <w:rPr>
          <w:b/>
        </w:rPr>
      </w:pPr>
    </w:p>
    <w:p w14:paraId="7E92EAB1" w14:textId="65429397" w:rsidR="00697F82" w:rsidRDefault="00697F82" w:rsidP="00697F82">
      <w:pPr>
        <w:widowControl w:val="0"/>
        <w:autoSpaceDE w:val="0"/>
        <w:autoSpaceDN w:val="0"/>
        <w:adjustRightInd w:val="0"/>
        <w:rPr>
          <w:b/>
        </w:rPr>
      </w:pPr>
      <w:bookmarkStart w:id="0" w:name="_GoBack"/>
      <w:bookmarkEnd w:id="0"/>
      <w:r>
        <w:rPr>
          <w:b/>
        </w:rPr>
        <w:t xml:space="preserve">Appendix B </w:t>
      </w:r>
    </w:p>
    <w:p w14:paraId="54FC055A" w14:textId="77777777" w:rsidR="00AA15FB" w:rsidRDefault="00AA15FB" w:rsidP="00AA15FB">
      <w:r>
        <w:t xml:space="preserve">Observation </w:t>
      </w:r>
    </w:p>
    <w:p w14:paraId="63662044" w14:textId="77777777" w:rsidR="00AA15FB" w:rsidRPr="00697F82" w:rsidRDefault="00AA15FB" w:rsidP="00AA15FB"/>
    <w:tbl>
      <w:tblPr>
        <w:tblStyle w:val="TableGrid"/>
        <w:tblW w:w="0" w:type="auto"/>
        <w:tblLook w:val="04A0" w:firstRow="1" w:lastRow="0" w:firstColumn="1" w:lastColumn="0" w:noHBand="0" w:noVBand="1"/>
      </w:tblPr>
      <w:tblGrid>
        <w:gridCol w:w="924"/>
        <w:gridCol w:w="864"/>
        <w:gridCol w:w="982"/>
        <w:gridCol w:w="784"/>
        <w:gridCol w:w="967"/>
        <w:gridCol w:w="1066"/>
        <w:gridCol w:w="1066"/>
        <w:gridCol w:w="1066"/>
        <w:gridCol w:w="1137"/>
      </w:tblGrid>
      <w:tr w:rsidR="00AA15FB" w14:paraId="536CABE1" w14:textId="77777777" w:rsidTr="00625D72">
        <w:tc>
          <w:tcPr>
            <w:tcW w:w="984" w:type="dxa"/>
          </w:tcPr>
          <w:p w14:paraId="5FF0B0FC" w14:textId="77777777" w:rsidR="00AA15FB" w:rsidRDefault="00AA15FB" w:rsidP="00625D72">
            <w:r>
              <w:t>Where</w:t>
            </w:r>
          </w:p>
        </w:tc>
        <w:tc>
          <w:tcPr>
            <w:tcW w:w="984" w:type="dxa"/>
          </w:tcPr>
          <w:p w14:paraId="2FC29D0C" w14:textId="77777777" w:rsidR="00AA15FB" w:rsidRDefault="00AA15FB" w:rsidP="00625D72">
            <w:r>
              <w:t>When</w:t>
            </w:r>
          </w:p>
        </w:tc>
        <w:tc>
          <w:tcPr>
            <w:tcW w:w="984" w:type="dxa"/>
          </w:tcPr>
          <w:p w14:paraId="580FA59B" w14:textId="77777777" w:rsidR="00AA15FB" w:rsidRPr="00364319" w:rsidRDefault="00AA15FB" w:rsidP="00625D72">
            <w:r>
              <w:t>Grade (</w:t>
            </w:r>
            <w:r>
              <w:rPr>
                <w:i/>
              </w:rPr>
              <w:t>If known</w:t>
            </w:r>
            <w:r>
              <w:t>)</w:t>
            </w:r>
          </w:p>
        </w:tc>
        <w:tc>
          <w:tcPr>
            <w:tcW w:w="984" w:type="dxa"/>
          </w:tcPr>
          <w:p w14:paraId="6B5119C0" w14:textId="77777777" w:rsidR="00AA15FB" w:rsidRDefault="00AA15FB" w:rsidP="00625D72">
            <w:r>
              <w:t>Male</w:t>
            </w:r>
          </w:p>
        </w:tc>
        <w:tc>
          <w:tcPr>
            <w:tcW w:w="984" w:type="dxa"/>
          </w:tcPr>
          <w:p w14:paraId="2155D0EA" w14:textId="77777777" w:rsidR="00AA15FB" w:rsidRDefault="00AA15FB" w:rsidP="00625D72">
            <w:r>
              <w:t>Female</w:t>
            </w:r>
          </w:p>
        </w:tc>
        <w:tc>
          <w:tcPr>
            <w:tcW w:w="984" w:type="dxa"/>
          </w:tcPr>
          <w:p w14:paraId="743C65B7" w14:textId="77777777" w:rsidR="00AA15FB" w:rsidRDefault="00AA15FB" w:rsidP="00625D72">
            <w:r>
              <w:t>Physical Bullying</w:t>
            </w:r>
          </w:p>
        </w:tc>
        <w:tc>
          <w:tcPr>
            <w:tcW w:w="984" w:type="dxa"/>
          </w:tcPr>
          <w:p w14:paraId="4C170CF9" w14:textId="77777777" w:rsidR="00AA15FB" w:rsidRDefault="00AA15FB" w:rsidP="00625D72">
            <w:r>
              <w:t>Verbal</w:t>
            </w:r>
          </w:p>
          <w:p w14:paraId="2B599116" w14:textId="77777777" w:rsidR="00AA15FB" w:rsidRDefault="00AA15FB" w:rsidP="00625D72">
            <w:r>
              <w:t>Bullying</w:t>
            </w:r>
          </w:p>
        </w:tc>
        <w:tc>
          <w:tcPr>
            <w:tcW w:w="984" w:type="dxa"/>
          </w:tcPr>
          <w:p w14:paraId="261FD0A9" w14:textId="77777777" w:rsidR="00AA15FB" w:rsidRDefault="00AA15FB" w:rsidP="00625D72">
            <w:r>
              <w:t>Cyber</w:t>
            </w:r>
          </w:p>
          <w:p w14:paraId="2D94AACD" w14:textId="77777777" w:rsidR="00AA15FB" w:rsidRDefault="00AA15FB" w:rsidP="00625D72">
            <w:r>
              <w:t>Bullying</w:t>
            </w:r>
          </w:p>
        </w:tc>
        <w:tc>
          <w:tcPr>
            <w:tcW w:w="984" w:type="dxa"/>
          </w:tcPr>
          <w:p w14:paraId="3B695849" w14:textId="77777777" w:rsidR="00AA15FB" w:rsidRDefault="00AA15FB" w:rsidP="00625D72">
            <w:r>
              <w:t>Outcome</w:t>
            </w:r>
          </w:p>
        </w:tc>
      </w:tr>
      <w:tr w:rsidR="00AA15FB" w14:paraId="0B3008BB" w14:textId="77777777" w:rsidTr="00625D72">
        <w:trPr>
          <w:trHeight w:val="1698"/>
        </w:trPr>
        <w:tc>
          <w:tcPr>
            <w:tcW w:w="984" w:type="dxa"/>
          </w:tcPr>
          <w:p w14:paraId="0B0ABBE5" w14:textId="77777777" w:rsidR="00AA15FB" w:rsidRDefault="00AA15FB" w:rsidP="00625D72"/>
        </w:tc>
        <w:tc>
          <w:tcPr>
            <w:tcW w:w="984" w:type="dxa"/>
          </w:tcPr>
          <w:p w14:paraId="35D6FBE9" w14:textId="77777777" w:rsidR="00AA15FB" w:rsidRDefault="00AA15FB" w:rsidP="00625D72"/>
        </w:tc>
        <w:tc>
          <w:tcPr>
            <w:tcW w:w="984" w:type="dxa"/>
          </w:tcPr>
          <w:p w14:paraId="138AEA92" w14:textId="77777777" w:rsidR="00AA15FB" w:rsidRDefault="00AA15FB" w:rsidP="00625D72"/>
        </w:tc>
        <w:tc>
          <w:tcPr>
            <w:tcW w:w="984" w:type="dxa"/>
          </w:tcPr>
          <w:p w14:paraId="53559D1C" w14:textId="77777777" w:rsidR="00AA15FB" w:rsidRDefault="00AA15FB" w:rsidP="00625D72"/>
        </w:tc>
        <w:tc>
          <w:tcPr>
            <w:tcW w:w="984" w:type="dxa"/>
          </w:tcPr>
          <w:p w14:paraId="16790C3F" w14:textId="77777777" w:rsidR="00AA15FB" w:rsidRDefault="00AA15FB" w:rsidP="00625D72"/>
        </w:tc>
        <w:tc>
          <w:tcPr>
            <w:tcW w:w="984" w:type="dxa"/>
          </w:tcPr>
          <w:p w14:paraId="3CD794E5" w14:textId="77777777" w:rsidR="00AA15FB" w:rsidRDefault="00AA15FB" w:rsidP="00625D72"/>
        </w:tc>
        <w:tc>
          <w:tcPr>
            <w:tcW w:w="984" w:type="dxa"/>
          </w:tcPr>
          <w:p w14:paraId="3577DE06" w14:textId="77777777" w:rsidR="00AA15FB" w:rsidRDefault="00AA15FB" w:rsidP="00625D72"/>
        </w:tc>
        <w:tc>
          <w:tcPr>
            <w:tcW w:w="984" w:type="dxa"/>
          </w:tcPr>
          <w:p w14:paraId="528D54EF" w14:textId="77777777" w:rsidR="00AA15FB" w:rsidRDefault="00AA15FB" w:rsidP="00625D72"/>
        </w:tc>
        <w:tc>
          <w:tcPr>
            <w:tcW w:w="984" w:type="dxa"/>
          </w:tcPr>
          <w:p w14:paraId="13003CFA" w14:textId="77777777" w:rsidR="00AA15FB" w:rsidRDefault="00AA15FB" w:rsidP="00625D72"/>
        </w:tc>
      </w:tr>
    </w:tbl>
    <w:p w14:paraId="478F0693" w14:textId="77777777" w:rsidR="00AA15FB" w:rsidRDefault="00AA15FB" w:rsidP="00697F82">
      <w:pPr>
        <w:widowControl w:val="0"/>
        <w:autoSpaceDE w:val="0"/>
        <w:autoSpaceDN w:val="0"/>
        <w:adjustRightInd w:val="0"/>
      </w:pPr>
    </w:p>
    <w:p w14:paraId="41075309" w14:textId="77777777" w:rsidR="00697F82" w:rsidRPr="00697F82" w:rsidRDefault="00697F82" w:rsidP="00891BF5">
      <w:pPr>
        <w:rPr>
          <w:rFonts w:ascii="Times" w:eastAsia="Times New Roman" w:hAnsi="Times" w:cs="Times New Roman"/>
          <w:sz w:val="20"/>
          <w:szCs w:val="20"/>
          <w:lang w:val="en-CA"/>
        </w:rPr>
      </w:pPr>
    </w:p>
    <w:sectPr w:rsidR="00697F82" w:rsidRPr="00697F82" w:rsidSect="00932F9E">
      <w:headerReference w:type="even" r:id="rId22"/>
      <w:headerReference w:type="default" r:id="rId2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C6249" w14:textId="77777777" w:rsidR="00323ECC" w:rsidRDefault="00323ECC" w:rsidP="001916EF">
      <w:r>
        <w:separator/>
      </w:r>
    </w:p>
  </w:endnote>
  <w:endnote w:type="continuationSeparator" w:id="0">
    <w:p w14:paraId="6C142B36" w14:textId="77777777" w:rsidR="00323ECC" w:rsidRDefault="00323ECC" w:rsidP="0019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Sans-Semi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D1A4E" w14:textId="77777777" w:rsidR="00323ECC" w:rsidRDefault="00323ECC" w:rsidP="001916EF">
      <w:r>
        <w:separator/>
      </w:r>
    </w:p>
  </w:footnote>
  <w:footnote w:type="continuationSeparator" w:id="0">
    <w:p w14:paraId="5AABE512" w14:textId="77777777" w:rsidR="00323ECC" w:rsidRDefault="00323ECC" w:rsidP="00191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778E" w14:textId="77777777" w:rsidR="00323ECC" w:rsidRDefault="00323ECC" w:rsidP="00891B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65EC0" w14:textId="77777777" w:rsidR="00323ECC" w:rsidRDefault="004A27A0" w:rsidP="001916EF">
    <w:pPr>
      <w:pStyle w:val="Header"/>
      <w:ind w:right="360"/>
    </w:pPr>
    <w:sdt>
      <w:sdtPr>
        <w:id w:val="171999623"/>
        <w:placeholder>
          <w:docPart w:val="50786802DDD58144BA65801A31387459"/>
        </w:placeholder>
        <w:temporary/>
        <w:showingPlcHdr/>
      </w:sdtPr>
      <w:sdtEndPr/>
      <w:sdtContent>
        <w:r w:rsidR="00323ECC">
          <w:t>[Type text]</w:t>
        </w:r>
      </w:sdtContent>
    </w:sdt>
    <w:r w:rsidR="00323ECC">
      <w:ptab w:relativeTo="margin" w:alignment="center" w:leader="none"/>
    </w:r>
    <w:sdt>
      <w:sdtPr>
        <w:id w:val="171999624"/>
        <w:placeholder>
          <w:docPart w:val="5A1F2859907EA549B260E9E408CA2A01"/>
        </w:placeholder>
        <w:temporary/>
        <w:showingPlcHdr/>
      </w:sdtPr>
      <w:sdtEndPr/>
      <w:sdtContent>
        <w:r w:rsidR="00323ECC">
          <w:t>[Type text]</w:t>
        </w:r>
      </w:sdtContent>
    </w:sdt>
    <w:r w:rsidR="00323ECC">
      <w:ptab w:relativeTo="margin" w:alignment="right" w:leader="none"/>
    </w:r>
    <w:sdt>
      <w:sdtPr>
        <w:id w:val="171999625"/>
        <w:placeholder>
          <w:docPart w:val="5F6A1A931F5ADA4BB665828BB107D0C1"/>
        </w:placeholder>
        <w:temporary/>
        <w:showingPlcHdr/>
      </w:sdtPr>
      <w:sdtEndPr/>
      <w:sdtContent>
        <w:r w:rsidR="00323ECC">
          <w:t>[Type text]</w:t>
        </w:r>
      </w:sdtContent>
    </w:sdt>
  </w:p>
  <w:p w14:paraId="6E8DAF42" w14:textId="77777777" w:rsidR="00323ECC" w:rsidRDefault="00323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E804" w14:textId="77777777" w:rsidR="00323ECC" w:rsidRDefault="00323ECC" w:rsidP="00891B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7A0">
      <w:rPr>
        <w:rStyle w:val="PageNumber"/>
        <w:noProof/>
      </w:rPr>
      <w:t>1</w:t>
    </w:r>
    <w:r>
      <w:rPr>
        <w:rStyle w:val="PageNumber"/>
      </w:rPr>
      <w:fldChar w:fldCharType="end"/>
    </w:r>
  </w:p>
  <w:p w14:paraId="59EFB320" w14:textId="77777777" w:rsidR="00323ECC" w:rsidRDefault="00323ECC" w:rsidP="001916EF">
    <w:pPr>
      <w:pStyle w:val="Header"/>
      <w:ind w:right="360"/>
    </w:pPr>
    <w:r>
      <w:t xml:space="preserve">Running head: BULLYING SOCIAL SCIENCE RESEARCH PAPER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EF"/>
    <w:rsid w:val="00025C3B"/>
    <w:rsid w:val="0005450F"/>
    <w:rsid w:val="000621D7"/>
    <w:rsid w:val="00066941"/>
    <w:rsid w:val="00070276"/>
    <w:rsid w:val="00070D9A"/>
    <w:rsid w:val="0009387B"/>
    <w:rsid w:val="000A2B3A"/>
    <w:rsid w:val="000A5199"/>
    <w:rsid w:val="000E7407"/>
    <w:rsid w:val="00105352"/>
    <w:rsid w:val="00134AC7"/>
    <w:rsid w:val="001369A1"/>
    <w:rsid w:val="00156FE9"/>
    <w:rsid w:val="001667ED"/>
    <w:rsid w:val="001916EF"/>
    <w:rsid w:val="001B4997"/>
    <w:rsid w:val="001C068F"/>
    <w:rsid w:val="001C7FD8"/>
    <w:rsid w:val="001D3513"/>
    <w:rsid w:val="001E0867"/>
    <w:rsid w:val="001E29E1"/>
    <w:rsid w:val="001E4B72"/>
    <w:rsid w:val="001E6176"/>
    <w:rsid w:val="001F644E"/>
    <w:rsid w:val="0020408B"/>
    <w:rsid w:val="002A4631"/>
    <w:rsid w:val="002B2609"/>
    <w:rsid w:val="003023E7"/>
    <w:rsid w:val="00313798"/>
    <w:rsid w:val="00316766"/>
    <w:rsid w:val="00317F1A"/>
    <w:rsid w:val="00323ECC"/>
    <w:rsid w:val="00340DB3"/>
    <w:rsid w:val="00347ECB"/>
    <w:rsid w:val="0035782C"/>
    <w:rsid w:val="00364319"/>
    <w:rsid w:val="00373F41"/>
    <w:rsid w:val="0037617C"/>
    <w:rsid w:val="00383198"/>
    <w:rsid w:val="0039635D"/>
    <w:rsid w:val="003C12D6"/>
    <w:rsid w:val="003D5498"/>
    <w:rsid w:val="003D74B5"/>
    <w:rsid w:val="003F4824"/>
    <w:rsid w:val="003F4B68"/>
    <w:rsid w:val="00401095"/>
    <w:rsid w:val="004060E4"/>
    <w:rsid w:val="0041142E"/>
    <w:rsid w:val="00436079"/>
    <w:rsid w:val="00472ED1"/>
    <w:rsid w:val="00481D4B"/>
    <w:rsid w:val="0049640B"/>
    <w:rsid w:val="0049712F"/>
    <w:rsid w:val="004A27A0"/>
    <w:rsid w:val="004A767C"/>
    <w:rsid w:val="004C7EA9"/>
    <w:rsid w:val="00501F02"/>
    <w:rsid w:val="00515E12"/>
    <w:rsid w:val="00516950"/>
    <w:rsid w:val="00522587"/>
    <w:rsid w:val="00524AAD"/>
    <w:rsid w:val="0057488B"/>
    <w:rsid w:val="00597586"/>
    <w:rsid w:val="005E6978"/>
    <w:rsid w:val="005F5A1A"/>
    <w:rsid w:val="00623487"/>
    <w:rsid w:val="00625D72"/>
    <w:rsid w:val="00647E8E"/>
    <w:rsid w:val="00654176"/>
    <w:rsid w:val="006714DF"/>
    <w:rsid w:val="00687C9C"/>
    <w:rsid w:val="00692EF3"/>
    <w:rsid w:val="00697F82"/>
    <w:rsid w:val="006A02F9"/>
    <w:rsid w:val="00703318"/>
    <w:rsid w:val="007142E9"/>
    <w:rsid w:val="007611EC"/>
    <w:rsid w:val="007615AB"/>
    <w:rsid w:val="00772538"/>
    <w:rsid w:val="007769D9"/>
    <w:rsid w:val="007802B9"/>
    <w:rsid w:val="00796ECA"/>
    <w:rsid w:val="007A491C"/>
    <w:rsid w:val="007B5777"/>
    <w:rsid w:val="007F2319"/>
    <w:rsid w:val="00820BFA"/>
    <w:rsid w:val="00825E4A"/>
    <w:rsid w:val="00830929"/>
    <w:rsid w:val="00843CF2"/>
    <w:rsid w:val="008463E6"/>
    <w:rsid w:val="00851F31"/>
    <w:rsid w:val="00854694"/>
    <w:rsid w:val="00866C41"/>
    <w:rsid w:val="008772D0"/>
    <w:rsid w:val="00882E68"/>
    <w:rsid w:val="00891BF5"/>
    <w:rsid w:val="008D315E"/>
    <w:rsid w:val="008D6E85"/>
    <w:rsid w:val="008F5BF5"/>
    <w:rsid w:val="00926E70"/>
    <w:rsid w:val="00932F9E"/>
    <w:rsid w:val="00956EEB"/>
    <w:rsid w:val="009748EB"/>
    <w:rsid w:val="00977036"/>
    <w:rsid w:val="00977839"/>
    <w:rsid w:val="0099595D"/>
    <w:rsid w:val="009A325D"/>
    <w:rsid w:val="009A3C67"/>
    <w:rsid w:val="009B5740"/>
    <w:rsid w:val="009E2585"/>
    <w:rsid w:val="009F3FF1"/>
    <w:rsid w:val="00A37C25"/>
    <w:rsid w:val="00A4475A"/>
    <w:rsid w:val="00A759B8"/>
    <w:rsid w:val="00A800DD"/>
    <w:rsid w:val="00A81E59"/>
    <w:rsid w:val="00A82AC7"/>
    <w:rsid w:val="00A82E46"/>
    <w:rsid w:val="00AA15FB"/>
    <w:rsid w:val="00AC29C4"/>
    <w:rsid w:val="00AC69BF"/>
    <w:rsid w:val="00AD17B4"/>
    <w:rsid w:val="00AD24F2"/>
    <w:rsid w:val="00B024B5"/>
    <w:rsid w:val="00B13B7F"/>
    <w:rsid w:val="00B4568D"/>
    <w:rsid w:val="00B466BF"/>
    <w:rsid w:val="00B73215"/>
    <w:rsid w:val="00B746E4"/>
    <w:rsid w:val="00B833D7"/>
    <w:rsid w:val="00B92F24"/>
    <w:rsid w:val="00B950D7"/>
    <w:rsid w:val="00B96C59"/>
    <w:rsid w:val="00BA2E7B"/>
    <w:rsid w:val="00BB56BE"/>
    <w:rsid w:val="00BD64C0"/>
    <w:rsid w:val="00BF6336"/>
    <w:rsid w:val="00BF799B"/>
    <w:rsid w:val="00C15F28"/>
    <w:rsid w:val="00C204DC"/>
    <w:rsid w:val="00C2227E"/>
    <w:rsid w:val="00C34CA3"/>
    <w:rsid w:val="00C43EB0"/>
    <w:rsid w:val="00C5090A"/>
    <w:rsid w:val="00C5381A"/>
    <w:rsid w:val="00C657BC"/>
    <w:rsid w:val="00CC1CEE"/>
    <w:rsid w:val="00CC5D96"/>
    <w:rsid w:val="00CE30BC"/>
    <w:rsid w:val="00CE55CF"/>
    <w:rsid w:val="00D119EE"/>
    <w:rsid w:val="00D13D04"/>
    <w:rsid w:val="00D26484"/>
    <w:rsid w:val="00D56C85"/>
    <w:rsid w:val="00D60E8A"/>
    <w:rsid w:val="00D85820"/>
    <w:rsid w:val="00D90AF5"/>
    <w:rsid w:val="00D941AF"/>
    <w:rsid w:val="00D96BDF"/>
    <w:rsid w:val="00DA1F3C"/>
    <w:rsid w:val="00DC1306"/>
    <w:rsid w:val="00DF27E0"/>
    <w:rsid w:val="00DF72CE"/>
    <w:rsid w:val="00E308EF"/>
    <w:rsid w:val="00E42E33"/>
    <w:rsid w:val="00E5386A"/>
    <w:rsid w:val="00E54E4E"/>
    <w:rsid w:val="00E561D3"/>
    <w:rsid w:val="00E71EA9"/>
    <w:rsid w:val="00E728AC"/>
    <w:rsid w:val="00E80A10"/>
    <w:rsid w:val="00EC228F"/>
    <w:rsid w:val="00EC513E"/>
    <w:rsid w:val="00ED5F22"/>
    <w:rsid w:val="00EE1BA9"/>
    <w:rsid w:val="00EE5C90"/>
    <w:rsid w:val="00F209D9"/>
    <w:rsid w:val="00F259E9"/>
    <w:rsid w:val="00F35DFB"/>
    <w:rsid w:val="00F43708"/>
    <w:rsid w:val="00F52F8A"/>
    <w:rsid w:val="00F8070E"/>
    <w:rsid w:val="00FD3444"/>
    <w:rsid w:val="00FF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BB0B5"/>
  <w14:defaultImageDpi w14:val="300"/>
  <w15:docId w15:val="{D51BD28C-F659-4BFB-B6FF-36C986ED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6EF"/>
    <w:pPr>
      <w:tabs>
        <w:tab w:val="center" w:pos="4320"/>
        <w:tab w:val="right" w:pos="8640"/>
      </w:tabs>
    </w:pPr>
  </w:style>
  <w:style w:type="character" w:customStyle="1" w:styleId="HeaderChar">
    <w:name w:val="Header Char"/>
    <w:basedOn w:val="DefaultParagraphFont"/>
    <w:link w:val="Header"/>
    <w:uiPriority w:val="99"/>
    <w:rsid w:val="001916EF"/>
  </w:style>
  <w:style w:type="paragraph" w:styleId="Footer">
    <w:name w:val="footer"/>
    <w:basedOn w:val="Normal"/>
    <w:link w:val="FooterChar"/>
    <w:uiPriority w:val="99"/>
    <w:unhideWhenUsed/>
    <w:rsid w:val="001916EF"/>
    <w:pPr>
      <w:tabs>
        <w:tab w:val="center" w:pos="4320"/>
        <w:tab w:val="right" w:pos="8640"/>
      </w:tabs>
    </w:pPr>
  </w:style>
  <w:style w:type="character" w:customStyle="1" w:styleId="FooterChar">
    <w:name w:val="Footer Char"/>
    <w:basedOn w:val="DefaultParagraphFont"/>
    <w:link w:val="Footer"/>
    <w:uiPriority w:val="99"/>
    <w:rsid w:val="001916EF"/>
  </w:style>
  <w:style w:type="character" w:styleId="PageNumber">
    <w:name w:val="page number"/>
    <w:basedOn w:val="DefaultParagraphFont"/>
    <w:uiPriority w:val="99"/>
    <w:semiHidden/>
    <w:unhideWhenUsed/>
    <w:rsid w:val="001916EF"/>
  </w:style>
  <w:style w:type="table" w:styleId="TableGrid">
    <w:name w:val="Table Grid"/>
    <w:basedOn w:val="TableNormal"/>
    <w:uiPriority w:val="59"/>
    <w:rsid w:val="00EC5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5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3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7874">
      <w:bodyDiv w:val="1"/>
      <w:marLeft w:val="0"/>
      <w:marRight w:val="0"/>
      <w:marTop w:val="0"/>
      <w:marBottom w:val="0"/>
      <w:divBdr>
        <w:top w:val="none" w:sz="0" w:space="0" w:color="auto"/>
        <w:left w:val="none" w:sz="0" w:space="0" w:color="auto"/>
        <w:bottom w:val="none" w:sz="0" w:space="0" w:color="auto"/>
        <w:right w:val="none" w:sz="0" w:space="0" w:color="auto"/>
      </w:divBdr>
    </w:div>
    <w:div w:id="1419978271">
      <w:bodyDiv w:val="1"/>
      <w:marLeft w:val="0"/>
      <w:marRight w:val="0"/>
      <w:marTop w:val="0"/>
      <w:marBottom w:val="0"/>
      <w:divBdr>
        <w:top w:val="none" w:sz="0" w:space="0" w:color="auto"/>
        <w:left w:val="none" w:sz="0" w:space="0" w:color="auto"/>
        <w:bottom w:val="none" w:sz="0" w:space="0" w:color="auto"/>
        <w:right w:val="none" w:sz="0" w:space="0" w:color="auto"/>
      </w:divBdr>
    </w:div>
    <w:div w:id="192868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86802DDD58144BA65801A31387459"/>
        <w:category>
          <w:name w:val="General"/>
          <w:gallery w:val="placeholder"/>
        </w:category>
        <w:types>
          <w:type w:val="bbPlcHdr"/>
        </w:types>
        <w:behaviors>
          <w:behavior w:val="content"/>
        </w:behaviors>
        <w:guid w:val="{D62BB529-7DAE-664B-933B-1B9B3BD77BEB}"/>
      </w:docPartPr>
      <w:docPartBody>
        <w:p w:rsidR="00AD2FE5" w:rsidRDefault="00AD2FE5" w:rsidP="00AD2FE5">
          <w:pPr>
            <w:pStyle w:val="50786802DDD58144BA65801A31387459"/>
          </w:pPr>
          <w:r>
            <w:t>[Type text]</w:t>
          </w:r>
        </w:p>
      </w:docPartBody>
    </w:docPart>
    <w:docPart>
      <w:docPartPr>
        <w:name w:val="5A1F2859907EA549B260E9E408CA2A01"/>
        <w:category>
          <w:name w:val="General"/>
          <w:gallery w:val="placeholder"/>
        </w:category>
        <w:types>
          <w:type w:val="bbPlcHdr"/>
        </w:types>
        <w:behaviors>
          <w:behavior w:val="content"/>
        </w:behaviors>
        <w:guid w:val="{BA8319A4-09AF-9046-AF8D-A78924CAACD2}"/>
      </w:docPartPr>
      <w:docPartBody>
        <w:p w:rsidR="00AD2FE5" w:rsidRDefault="00AD2FE5" w:rsidP="00AD2FE5">
          <w:pPr>
            <w:pStyle w:val="5A1F2859907EA549B260E9E408CA2A01"/>
          </w:pPr>
          <w:r>
            <w:t>[Type text]</w:t>
          </w:r>
        </w:p>
      </w:docPartBody>
    </w:docPart>
    <w:docPart>
      <w:docPartPr>
        <w:name w:val="5F6A1A931F5ADA4BB665828BB107D0C1"/>
        <w:category>
          <w:name w:val="General"/>
          <w:gallery w:val="placeholder"/>
        </w:category>
        <w:types>
          <w:type w:val="bbPlcHdr"/>
        </w:types>
        <w:behaviors>
          <w:behavior w:val="content"/>
        </w:behaviors>
        <w:guid w:val="{8D0F89A4-B741-8E44-B4C7-D37CB66E9F2D}"/>
      </w:docPartPr>
      <w:docPartBody>
        <w:p w:rsidR="00AD2FE5" w:rsidRDefault="00AD2FE5" w:rsidP="00AD2FE5">
          <w:pPr>
            <w:pStyle w:val="5F6A1A931F5ADA4BB665828BB107D0C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Sans-Semi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E5"/>
    <w:rsid w:val="002A437B"/>
    <w:rsid w:val="00AD2FE5"/>
    <w:rsid w:val="00BD41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86802DDD58144BA65801A31387459">
    <w:name w:val="50786802DDD58144BA65801A31387459"/>
    <w:rsid w:val="00AD2FE5"/>
  </w:style>
  <w:style w:type="paragraph" w:customStyle="1" w:styleId="5A1F2859907EA549B260E9E408CA2A01">
    <w:name w:val="5A1F2859907EA549B260E9E408CA2A01"/>
    <w:rsid w:val="00AD2FE5"/>
  </w:style>
  <w:style w:type="paragraph" w:customStyle="1" w:styleId="5F6A1A931F5ADA4BB665828BB107D0C1">
    <w:name w:val="5F6A1A931F5ADA4BB665828BB107D0C1"/>
    <w:rsid w:val="00AD2FE5"/>
  </w:style>
  <w:style w:type="paragraph" w:customStyle="1" w:styleId="D91252AEF04BA343BF418CC920FA9883">
    <w:name w:val="D91252AEF04BA343BF418CC920FA9883"/>
    <w:rsid w:val="00AD2FE5"/>
  </w:style>
  <w:style w:type="paragraph" w:customStyle="1" w:styleId="49B138EB0C1D6D4E8953AC894BD5FBF8">
    <w:name w:val="49B138EB0C1D6D4E8953AC894BD5FBF8"/>
    <w:rsid w:val="00AD2FE5"/>
  </w:style>
  <w:style w:type="paragraph" w:customStyle="1" w:styleId="FC7356A9E097694D830BCACF5A59A530">
    <w:name w:val="FC7356A9E097694D830BCACF5A59A530"/>
    <w:rsid w:val="00AD2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437A-2467-4F85-BF12-F1BB20BC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3577</Words>
  <Characters>20391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Scully</dc:creator>
  <cp:keywords/>
  <dc:description/>
  <cp:lastModifiedBy>Shields, Jeff</cp:lastModifiedBy>
  <cp:revision>2</cp:revision>
  <dcterms:created xsi:type="dcterms:W3CDTF">2017-02-27T17:02:00Z</dcterms:created>
  <dcterms:modified xsi:type="dcterms:W3CDTF">2017-02-27T17:02:00Z</dcterms:modified>
</cp:coreProperties>
</file>